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3E34" w14:textId="2555FA2D" w:rsidR="00F139B7" w:rsidRDefault="001900F6" w:rsidP="001654CF">
      <w:pPr>
        <w:jc w:val="center"/>
        <w:rPr>
          <w:rFonts w:eastAsia="PMingLiU"/>
          <w:sz w:val="24"/>
          <w:lang w:eastAsia="zh-TW"/>
        </w:rPr>
      </w:pPr>
      <w:r w:rsidRPr="001654CF">
        <w:rPr>
          <w:rFonts w:hint="eastAsia"/>
          <w:kern w:val="0"/>
          <w:sz w:val="32"/>
          <w:szCs w:val="32"/>
        </w:rPr>
        <w:t>既修得</w:t>
      </w:r>
      <w:r w:rsidR="00F139B7" w:rsidRPr="001654CF">
        <w:rPr>
          <w:rFonts w:hint="eastAsia"/>
          <w:kern w:val="0"/>
          <w:sz w:val="32"/>
          <w:szCs w:val="32"/>
          <w:lang w:eastAsia="zh-TW"/>
        </w:rPr>
        <w:t>単位認定申請書</w:t>
      </w:r>
    </w:p>
    <w:p w14:paraId="0D253034" w14:textId="77777777" w:rsidR="000E5E88" w:rsidRDefault="000E5E88" w:rsidP="00F139B7">
      <w:pPr>
        <w:jc w:val="right"/>
        <w:rPr>
          <w:sz w:val="22"/>
        </w:rPr>
      </w:pPr>
    </w:p>
    <w:p w14:paraId="66B6F02A" w14:textId="77777777" w:rsidR="00F139B7" w:rsidRPr="00A56C3A" w:rsidRDefault="000E5E88" w:rsidP="00F139B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F139B7" w:rsidRPr="00A56C3A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F139B7" w:rsidRPr="00A56C3A">
        <w:rPr>
          <w:rFonts w:hint="eastAsia"/>
          <w:sz w:val="22"/>
        </w:rPr>
        <w:t>月　　日</w:t>
      </w:r>
    </w:p>
    <w:p w14:paraId="13285AB8" w14:textId="77777777" w:rsidR="00F139B7" w:rsidRPr="00A56C3A" w:rsidRDefault="00F139B7">
      <w:pPr>
        <w:rPr>
          <w:sz w:val="22"/>
        </w:rPr>
      </w:pPr>
    </w:p>
    <w:p w14:paraId="0E2D080F" w14:textId="77777777" w:rsidR="00C35AE4" w:rsidRDefault="00F139B7">
      <w:pPr>
        <w:rPr>
          <w:kern w:val="0"/>
          <w:sz w:val="22"/>
        </w:rPr>
      </w:pPr>
      <w:r w:rsidRPr="00A56C3A">
        <w:rPr>
          <w:rFonts w:hint="eastAsia"/>
          <w:sz w:val="22"/>
          <w:lang w:eastAsia="zh-TW"/>
        </w:rPr>
        <w:t xml:space="preserve">　</w:t>
      </w:r>
      <w:r w:rsidR="00C35AE4">
        <w:rPr>
          <w:rFonts w:hint="eastAsia"/>
          <w:sz w:val="22"/>
        </w:rPr>
        <w:t xml:space="preserve">　</w:t>
      </w:r>
      <w:r w:rsidR="008D6E90">
        <w:rPr>
          <w:rFonts w:hint="eastAsia"/>
          <w:kern w:val="0"/>
          <w:sz w:val="22"/>
        </w:rPr>
        <w:t>公益社団法人和歌山県看護協会</w:t>
      </w:r>
    </w:p>
    <w:p w14:paraId="709AD84D" w14:textId="77777777" w:rsidR="00F139B7" w:rsidRPr="00A56C3A" w:rsidRDefault="00FB4141" w:rsidP="00D51CC7">
      <w:pPr>
        <w:ind w:firstLineChars="300" w:firstLine="660"/>
        <w:rPr>
          <w:sz w:val="22"/>
          <w:lang w:eastAsia="zh-TW"/>
        </w:rPr>
      </w:pPr>
      <w:r w:rsidRPr="00A56C3A">
        <w:rPr>
          <w:rFonts w:hint="eastAsia"/>
          <w:kern w:val="0"/>
          <w:sz w:val="22"/>
        </w:rPr>
        <w:t>会</w:t>
      </w:r>
      <w:r w:rsidR="00140027" w:rsidRPr="00A56C3A">
        <w:rPr>
          <w:rFonts w:hint="eastAsia"/>
          <w:kern w:val="0"/>
          <w:sz w:val="22"/>
        </w:rPr>
        <w:t>長</w:t>
      </w:r>
      <w:r w:rsidR="00C35AE4">
        <w:rPr>
          <w:rFonts w:hint="eastAsia"/>
          <w:kern w:val="0"/>
          <w:sz w:val="22"/>
        </w:rPr>
        <w:t xml:space="preserve">　東　直子　</w:t>
      </w:r>
      <w:r w:rsidR="008D6E90">
        <w:rPr>
          <w:rFonts w:hint="eastAsia"/>
          <w:sz w:val="22"/>
        </w:rPr>
        <w:t>様</w:t>
      </w:r>
    </w:p>
    <w:p w14:paraId="7F68EC4B" w14:textId="77777777" w:rsidR="008D6E90" w:rsidRDefault="008D6E90" w:rsidP="008D6E90">
      <w:pPr>
        <w:rPr>
          <w:rFonts w:eastAsia="DengXian"/>
          <w:sz w:val="22"/>
          <w:lang w:eastAsia="zh-CN"/>
        </w:rPr>
      </w:pPr>
    </w:p>
    <w:p w14:paraId="773DEFDB" w14:textId="77777777" w:rsidR="00F139B7" w:rsidRPr="00A56C3A" w:rsidRDefault="00F139B7" w:rsidP="008D6E90">
      <w:pPr>
        <w:rPr>
          <w:sz w:val="22"/>
          <w:u w:val="single"/>
        </w:rPr>
      </w:pPr>
      <w:r w:rsidRPr="00A56C3A">
        <w:rPr>
          <w:rFonts w:hint="eastAsia"/>
          <w:sz w:val="22"/>
          <w:lang w:eastAsia="zh-CN"/>
        </w:rPr>
        <w:t xml:space="preserve">　　　　　　　　　　　　　　　　　　</w:t>
      </w:r>
      <w:r w:rsidR="003F0C59">
        <w:rPr>
          <w:rFonts w:hint="eastAsia"/>
          <w:sz w:val="22"/>
        </w:rPr>
        <w:t xml:space="preserve">　</w:t>
      </w:r>
      <w:r w:rsidR="008D6E90">
        <w:rPr>
          <w:rFonts w:hint="eastAsia"/>
          <w:sz w:val="22"/>
        </w:rPr>
        <w:t>所　属</w:t>
      </w:r>
      <w:r w:rsidRPr="00A56C3A">
        <w:rPr>
          <w:rFonts w:hint="eastAsia"/>
          <w:sz w:val="22"/>
          <w:u w:val="single"/>
          <w:lang w:eastAsia="zh-CN"/>
        </w:rPr>
        <w:t xml:space="preserve">　　　　　　　　</w:t>
      </w:r>
      <w:r w:rsidR="00EB7E38" w:rsidRPr="00A56C3A">
        <w:rPr>
          <w:rFonts w:hint="eastAsia"/>
          <w:sz w:val="22"/>
          <w:u w:val="single"/>
        </w:rPr>
        <w:t xml:space="preserve">　　　　　</w:t>
      </w:r>
      <w:r w:rsidRPr="00A56C3A">
        <w:rPr>
          <w:rFonts w:hint="eastAsia"/>
          <w:sz w:val="22"/>
          <w:u w:val="single"/>
          <w:lang w:eastAsia="zh-CN"/>
        </w:rPr>
        <w:t xml:space="preserve">　　</w:t>
      </w:r>
      <w:r w:rsidR="008D6E90">
        <w:rPr>
          <w:rFonts w:hint="eastAsia"/>
          <w:sz w:val="22"/>
          <w:u w:val="single"/>
        </w:rPr>
        <w:t xml:space="preserve">　</w:t>
      </w:r>
    </w:p>
    <w:p w14:paraId="1E279315" w14:textId="77777777" w:rsidR="00F139B7" w:rsidRPr="00A56C3A" w:rsidRDefault="00F139B7" w:rsidP="00EB7E38">
      <w:pPr>
        <w:spacing w:line="360" w:lineRule="auto"/>
        <w:rPr>
          <w:sz w:val="22"/>
          <w:u w:val="single"/>
        </w:rPr>
      </w:pPr>
      <w:r w:rsidRPr="00A56C3A">
        <w:rPr>
          <w:rFonts w:hint="eastAsia"/>
          <w:sz w:val="22"/>
        </w:rPr>
        <w:t xml:space="preserve">　　　　　　　　　　　　　　　　　　</w:t>
      </w:r>
      <w:r w:rsidR="003F0C59">
        <w:rPr>
          <w:rFonts w:hint="eastAsia"/>
          <w:sz w:val="22"/>
        </w:rPr>
        <w:t xml:space="preserve">　</w:t>
      </w:r>
      <w:r w:rsidRPr="00A56C3A">
        <w:rPr>
          <w:rFonts w:hint="eastAsia"/>
          <w:sz w:val="22"/>
        </w:rPr>
        <w:t>氏　名</w:t>
      </w:r>
      <w:r w:rsidRPr="00A56C3A">
        <w:rPr>
          <w:rFonts w:hint="eastAsia"/>
          <w:sz w:val="22"/>
          <w:u w:val="single"/>
        </w:rPr>
        <w:t xml:space="preserve">　　</w:t>
      </w:r>
      <w:r w:rsidR="008D6E90">
        <w:rPr>
          <w:rFonts w:hint="eastAsia"/>
          <w:sz w:val="22"/>
          <w:u w:val="single"/>
        </w:rPr>
        <w:t xml:space="preserve">　</w:t>
      </w:r>
      <w:r w:rsidRPr="00A56C3A">
        <w:rPr>
          <w:rFonts w:hint="eastAsia"/>
          <w:sz w:val="22"/>
          <w:u w:val="single"/>
        </w:rPr>
        <w:t xml:space="preserve">　　　　　　　　　　</w:t>
      </w:r>
      <w:r w:rsidR="00EB7E38" w:rsidRPr="00A56C3A">
        <w:rPr>
          <w:rFonts w:hint="eastAsia"/>
          <w:sz w:val="22"/>
          <w:u w:val="single"/>
        </w:rPr>
        <w:t xml:space="preserve">　　</w:t>
      </w:r>
      <w:r w:rsidR="008D6E90">
        <w:rPr>
          <w:rFonts w:hint="eastAsia"/>
          <w:sz w:val="22"/>
          <w:u w:val="single"/>
        </w:rPr>
        <w:t xml:space="preserve">　</w:t>
      </w:r>
    </w:p>
    <w:p w14:paraId="6F423D1B" w14:textId="50CA26E8" w:rsidR="00F139B7" w:rsidRDefault="00F139B7" w:rsidP="00EB7E38">
      <w:pPr>
        <w:spacing w:line="360" w:lineRule="auto"/>
        <w:rPr>
          <w:sz w:val="22"/>
          <w:u w:val="single"/>
        </w:rPr>
      </w:pPr>
      <w:r w:rsidRPr="00A56C3A">
        <w:rPr>
          <w:rFonts w:hint="eastAsia"/>
          <w:sz w:val="22"/>
        </w:rPr>
        <w:t xml:space="preserve">　　　　　　　　　　　　　　　　　　</w:t>
      </w:r>
      <w:r w:rsidR="003F0C59">
        <w:rPr>
          <w:rFonts w:hint="eastAsia"/>
          <w:sz w:val="22"/>
        </w:rPr>
        <w:t xml:space="preserve">　</w:t>
      </w:r>
      <w:r w:rsidRPr="00A56C3A">
        <w:rPr>
          <w:rFonts w:hint="eastAsia"/>
          <w:sz w:val="22"/>
          <w:u w:val="single"/>
          <w:lang w:eastAsia="zh-TW"/>
        </w:rPr>
        <w:t xml:space="preserve">連絡先（携帯電話）　　　　　</w:t>
      </w:r>
      <w:r w:rsidR="00EB7E38" w:rsidRPr="00A56C3A">
        <w:rPr>
          <w:rFonts w:hint="eastAsia"/>
          <w:sz w:val="22"/>
          <w:u w:val="single"/>
        </w:rPr>
        <w:t xml:space="preserve">　</w:t>
      </w:r>
      <w:r w:rsidRPr="00A56C3A">
        <w:rPr>
          <w:rFonts w:hint="eastAsia"/>
          <w:sz w:val="22"/>
          <w:u w:val="single"/>
          <w:lang w:eastAsia="zh-TW"/>
        </w:rPr>
        <w:t xml:space="preserve">　　　　</w:t>
      </w:r>
    </w:p>
    <w:p w14:paraId="76436E11" w14:textId="77777777" w:rsidR="00D51CC7" w:rsidRPr="00D51CC7" w:rsidRDefault="00D51CC7" w:rsidP="00EB7E38">
      <w:pPr>
        <w:spacing w:line="360" w:lineRule="auto"/>
        <w:rPr>
          <w:rFonts w:eastAsia="PMingLiU"/>
          <w:sz w:val="22"/>
          <w:u w:val="single"/>
        </w:rPr>
      </w:pPr>
    </w:p>
    <w:p w14:paraId="5B2F22A7" w14:textId="77777777" w:rsidR="00F139B7" w:rsidRPr="00A56C3A" w:rsidRDefault="00F139B7">
      <w:pPr>
        <w:rPr>
          <w:sz w:val="22"/>
          <w:u w:val="single"/>
        </w:rPr>
      </w:pPr>
    </w:p>
    <w:p w14:paraId="3A514599" w14:textId="77777777" w:rsidR="00826832" w:rsidRDefault="00826832">
      <w:pPr>
        <w:rPr>
          <w:sz w:val="22"/>
        </w:rPr>
      </w:pPr>
    </w:p>
    <w:p w14:paraId="5AE7CBC2" w14:textId="77777777" w:rsidR="00F139B7" w:rsidRPr="00A56C3A" w:rsidRDefault="00F139B7">
      <w:pPr>
        <w:rPr>
          <w:sz w:val="22"/>
        </w:rPr>
      </w:pPr>
      <w:r w:rsidRPr="00A56C3A">
        <w:rPr>
          <w:rFonts w:hint="eastAsia"/>
          <w:sz w:val="22"/>
        </w:rPr>
        <w:t xml:space="preserve">　</w:t>
      </w:r>
      <w:r w:rsidR="008D6E90">
        <w:rPr>
          <w:rFonts w:hint="eastAsia"/>
          <w:sz w:val="22"/>
        </w:rPr>
        <w:t>以下の</w:t>
      </w:r>
      <w:r w:rsidRPr="00A56C3A">
        <w:rPr>
          <w:rFonts w:hint="eastAsia"/>
          <w:sz w:val="22"/>
        </w:rPr>
        <w:t>科目について、</w:t>
      </w:r>
      <w:r w:rsidR="001900F6" w:rsidRPr="00A56C3A">
        <w:rPr>
          <w:rFonts w:hint="eastAsia"/>
          <w:sz w:val="22"/>
        </w:rPr>
        <w:t>既修得</w:t>
      </w:r>
      <w:r w:rsidR="00551E6E" w:rsidRPr="00A56C3A">
        <w:rPr>
          <w:rFonts w:hint="eastAsia"/>
          <w:sz w:val="22"/>
        </w:rPr>
        <w:t>単位</w:t>
      </w:r>
      <w:r w:rsidR="00C73C5E" w:rsidRPr="00A56C3A">
        <w:rPr>
          <w:rFonts w:hint="eastAsia"/>
          <w:sz w:val="22"/>
        </w:rPr>
        <w:t>等</w:t>
      </w:r>
      <w:r w:rsidR="00551E6E" w:rsidRPr="00A56C3A">
        <w:rPr>
          <w:rFonts w:hint="eastAsia"/>
          <w:sz w:val="22"/>
        </w:rPr>
        <w:t>の認定を申請します。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19"/>
        <w:gridCol w:w="1029"/>
        <w:gridCol w:w="2725"/>
        <w:gridCol w:w="1026"/>
        <w:gridCol w:w="1143"/>
      </w:tblGrid>
      <w:tr w:rsidR="00BB24B6" w14:paraId="016BE372" w14:textId="65833BF4" w:rsidTr="00AD694A">
        <w:trPr>
          <w:trHeight w:val="531"/>
        </w:trPr>
        <w:tc>
          <w:tcPr>
            <w:tcW w:w="3748" w:type="dxa"/>
            <w:gridSpan w:val="2"/>
            <w:vAlign w:val="center"/>
          </w:tcPr>
          <w:p w14:paraId="0980AEC4" w14:textId="77777777" w:rsidR="00BB24B6" w:rsidRDefault="00BB24B6" w:rsidP="003A72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申請科目</w:t>
            </w:r>
            <w:r w:rsidRPr="00826832">
              <w:rPr>
                <w:rFonts w:hint="eastAsia"/>
                <w:sz w:val="24"/>
                <w:vertAlign w:val="superscript"/>
              </w:rPr>
              <w:t>※１</w:t>
            </w:r>
          </w:p>
        </w:tc>
        <w:tc>
          <w:tcPr>
            <w:tcW w:w="4894" w:type="dxa"/>
            <w:gridSpan w:val="3"/>
            <w:vAlign w:val="center"/>
          </w:tcPr>
          <w:p w14:paraId="769FE4F1" w14:textId="50E138DA" w:rsidR="00BB24B6" w:rsidRDefault="00BB24B6" w:rsidP="006D51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既修得科目</w:t>
            </w:r>
            <w:r w:rsidRPr="00826832">
              <w:rPr>
                <w:rFonts w:hint="eastAsia"/>
                <w:sz w:val="24"/>
                <w:vertAlign w:val="superscript"/>
              </w:rPr>
              <w:t>※２</w:t>
            </w:r>
          </w:p>
        </w:tc>
      </w:tr>
      <w:tr w:rsidR="00267B18" w14:paraId="13E5E1BC" w14:textId="6F1EE191" w:rsidTr="00AD694A">
        <w:trPr>
          <w:trHeight w:val="371"/>
        </w:trPr>
        <w:tc>
          <w:tcPr>
            <w:tcW w:w="2719" w:type="dxa"/>
            <w:vAlign w:val="center"/>
          </w:tcPr>
          <w:p w14:paraId="23014583" w14:textId="77777777" w:rsidR="00267B18" w:rsidRDefault="00267B18" w:rsidP="004527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科目名</w:t>
            </w:r>
          </w:p>
        </w:tc>
        <w:tc>
          <w:tcPr>
            <w:tcW w:w="1029" w:type="dxa"/>
            <w:vAlign w:val="center"/>
          </w:tcPr>
          <w:p w14:paraId="02D475CE" w14:textId="77777777" w:rsidR="00267B18" w:rsidRDefault="00267B18" w:rsidP="004527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単位数</w:t>
            </w:r>
          </w:p>
        </w:tc>
        <w:tc>
          <w:tcPr>
            <w:tcW w:w="2725" w:type="dxa"/>
            <w:vAlign w:val="center"/>
          </w:tcPr>
          <w:p w14:paraId="2BB81C31" w14:textId="77777777" w:rsidR="00267B18" w:rsidRDefault="00267B18" w:rsidP="004527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科目名</w:t>
            </w:r>
          </w:p>
        </w:tc>
        <w:tc>
          <w:tcPr>
            <w:tcW w:w="1026" w:type="dxa"/>
            <w:vAlign w:val="center"/>
          </w:tcPr>
          <w:p w14:paraId="511E5669" w14:textId="77777777" w:rsidR="00267B18" w:rsidRDefault="00267B18" w:rsidP="004527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単位数</w:t>
            </w:r>
          </w:p>
        </w:tc>
        <w:tc>
          <w:tcPr>
            <w:tcW w:w="1143" w:type="dxa"/>
          </w:tcPr>
          <w:p w14:paraId="0EC066CC" w14:textId="7CEC8E03" w:rsidR="00267B18" w:rsidRDefault="00AD694A" w:rsidP="004527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修得年度</w:t>
            </w:r>
          </w:p>
        </w:tc>
      </w:tr>
      <w:tr w:rsidR="00267B18" w14:paraId="78FA1035" w14:textId="063461FA" w:rsidTr="00AD694A">
        <w:trPr>
          <w:trHeight w:val="658"/>
        </w:trPr>
        <w:tc>
          <w:tcPr>
            <w:tcW w:w="2719" w:type="dxa"/>
          </w:tcPr>
          <w:p w14:paraId="7511B486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9" w:type="dxa"/>
          </w:tcPr>
          <w:p w14:paraId="4347609B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2725" w:type="dxa"/>
          </w:tcPr>
          <w:p w14:paraId="2451F1C0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6" w:type="dxa"/>
          </w:tcPr>
          <w:p w14:paraId="76B42B9D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143" w:type="dxa"/>
          </w:tcPr>
          <w:p w14:paraId="229F5A56" w14:textId="77777777" w:rsidR="00267B18" w:rsidRDefault="00267B18">
            <w:pPr>
              <w:rPr>
                <w:sz w:val="22"/>
              </w:rPr>
            </w:pPr>
          </w:p>
        </w:tc>
      </w:tr>
      <w:tr w:rsidR="00267B18" w14:paraId="6FF8788E" w14:textId="565956A7" w:rsidTr="00AD694A">
        <w:trPr>
          <w:trHeight w:val="658"/>
        </w:trPr>
        <w:tc>
          <w:tcPr>
            <w:tcW w:w="2719" w:type="dxa"/>
          </w:tcPr>
          <w:p w14:paraId="2C4CA9EE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9" w:type="dxa"/>
          </w:tcPr>
          <w:p w14:paraId="141FDFDD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2725" w:type="dxa"/>
          </w:tcPr>
          <w:p w14:paraId="25DBD0F1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6" w:type="dxa"/>
          </w:tcPr>
          <w:p w14:paraId="7CEB751B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143" w:type="dxa"/>
          </w:tcPr>
          <w:p w14:paraId="3C5E3476" w14:textId="77777777" w:rsidR="00267B18" w:rsidRDefault="00267B18">
            <w:pPr>
              <w:rPr>
                <w:sz w:val="22"/>
              </w:rPr>
            </w:pPr>
          </w:p>
        </w:tc>
      </w:tr>
      <w:tr w:rsidR="00267B18" w14:paraId="04951A02" w14:textId="050F6D03" w:rsidTr="00AD694A">
        <w:trPr>
          <w:trHeight w:val="658"/>
        </w:trPr>
        <w:tc>
          <w:tcPr>
            <w:tcW w:w="2719" w:type="dxa"/>
          </w:tcPr>
          <w:p w14:paraId="2A35C138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9" w:type="dxa"/>
          </w:tcPr>
          <w:p w14:paraId="6B424EE4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2725" w:type="dxa"/>
          </w:tcPr>
          <w:p w14:paraId="69D980F4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6" w:type="dxa"/>
          </w:tcPr>
          <w:p w14:paraId="583501DB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143" w:type="dxa"/>
          </w:tcPr>
          <w:p w14:paraId="3BD5ACE9" w14:textId="77777777" w:rsidR="00267B18" w:rsidRDefault="00267B18">
            <w:pPr>
              <w:rPr>
                <w:sz w:val="22"/>
              </w:rPr>
            </w:pPr>
          </w:p>
        </w:tc>
      </w:tr>
      <w:tr w:rsidR="00267B18" w14:paraId="1EB5EE52" w14:textId="0F572F8E" w:rsidTr="00AD694A">
        <w:trPr>
          <w:trHeight w:val="658"/>
        </w:trPr>
        <w:tc>
          <w:tcPr>
            <w:tcW w:w="2719" w:type="dxa"/>
          </w:tcPr>
          <w:p w14:paraId="67138455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9" w:type="dxa"/>
          </w:tcPr>
          <w:p w14:paraId="72C8A743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2725" w:type="dxa"/>
          </w:tcPr>
          <w:p w14:paraId="16C5B53F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6" w:type="dxa"/>
          </w:tcPr>
          <w:p w14:paraId="39C6E7C3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143" w:type="dxa"/>
          </w:tcPr>
          <w:p w14:paraId="1EC803F3" w14:textId="77777777" w:rsidR="00267B18" w:rsidRDefault="00267B18">
            <w:pPr>
              <w:rPr>
                <w:sz w:val="22"/>
              </w:rPr>
            </w:pPr>
          </w:p>
        </w:tc>
      </w:tr>
      <w:tr w:rsidR="00267B18" w14:paraId="12840346" w14:textId="7A4C3EF1" w:rsidTr="00AD694A">
        <w:trPr>
          <w:trHeight w:val="658"/>
        </w:trPr>
        <w:tc>
          <w:tcPr>
            <w:tcW w:w="2719" w:type="dxa"/>
          </w:tcPr>
          <w:p w14:paraId="44848865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9" w:type="dxa"/>
          </w:tcPr>
          <w:p w14:paraId="2B7164E8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2725" w:type="dxa"/>
          </w:tcPr>
          <w:p w14:paraId="3838E66F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6" w:type="dxa"/>
          </w:tcPr>
          <w:p w14:paraId="79ECF51B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143" w:type="dxa"/>
          </w:tcPr>
          <w:p w14:paraId="5A179032" w14:textId="77777777" w:rsidR="00267B18" w:rsidRDefault="00267B18">
            <w:pPr>
              <w:rPr>
                <w:sz w:val="22"/>
              </w:rPr>
            </w:pPr>
          </w:p>
        </w:tc>
      </w:tr>
      <w:tr w:rsidR="00267B18" w14:paraId="58E71276" w14:textId="5503B6B0" w:rsidTr="00AD694A">
        <w:trPr>
          <w:trHeight w:val="658"/>
        </w:trPr>
        <w:tc>
          <w:tcPr>
            <w:tcW w:w="2719" w:type="dxa"/>
          </w:tcPr>
          <w:p w14:paraId="6D7E4EA6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9" w:type="dxa"/>
          </w:tcPr>
          <w:p w14:paraId="219C1551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2725" w:type="dxa"/>
          </w:tcPr>
          <w:p w14:paraId="7BEA8430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6" w:type="dxa"/>
          </w:tcPr>
          <w:p w14:paraId="6EDE1561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143" w:type="dxa"/>
          </w:tcPr>
          <w:p w14:paraId="0A8466B1" w14:textId="77777777" w:rsidR="00267B18" w:rsidRDefault="00267B18">
            <w:pPr>
              <w:rPr>
                <w:sz w:val="22"/>
              </w:rPr>
            </w:pPr>
          </w:p>
        </w:tc>
      </w:tr>
      <w:tr w:rsidR="00267B18" w14:paraId="7F2470EC" w14:textId="1464453B" w:rsidTr="00AD694A">
        <w:trPr>
          <w:trHeight w:val="658"/>
        </w:trPr>
        <w:tc>
          <w:tcPr>
            <w:tcW w:w="2719" w:type="dxa"/>
          </w:tcPr>
          <w:p w14:paraId="33BC2C2F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9" w:type="dxa"/>
          </w:tcPr>
          <w:p w14:paraId="54F7CF74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2725" w:type="dxa"/>
          </w:tcPr>
          <w:p w14:paraId="41DE80D0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026" w:type="dxa"/>
          </w:tcPr>
          <w:p w14:paraId="10008614" w14:textId="77777777" w:rsidR="00267B18" w:rsidRDefault="00267B18">
            <w:pPr>
              <w:rPr>
                <w:sz w:val="22"/>
              </w:rPr>
            </w:pPr>
          </w:p>
        </w:tc>
        <w:tc>
          <w:tcPr>
            <w:tcW w:w="1143" w:type="dxa"/>
          </w:tcPr>
          <w:p w14:paraId="65C0B35C" w14:textId="77777777" w:rsidR="00267B18" w:rsidRDefault="00267B18">
            <w:pPr>
              <w:rPr>
                <w:sz w:val="22"/>
              </w:rPr>
            </w:pPr>
          </w:p>
        </w:tc>
      </w:tr>
    </w:tbl>
    <w:p w14:paraId="340D0EC3" w14:textId="182B279C" w:rsidR="00826832" w:rsidRDefault="0040441E" w:rsidP="00826832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※１「申請科目」欄には、本講習会で単位認定を受けようとする</w:t>
      </w:r>
      <w:r w:rsidR="00826832">
        <w:rPr>
          <w:rFonts w:hint="eastAsia"/>
          <w:sz w:val="22"/>
        </w:rPr>
        <w:t>科目名及び単位数を記入すること。</w:t>
      </w:r>
    </w:p>
    <w:p w14:paraId="73FC2095" w14:textId="77777777" w:rsidR="003A72AC" w:rsidRPr="003A72AC" w:rsidRDefault="003A72AC" w:rsidP="0040441E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※</w:t>
      </w:r>
      <w:r w:rsidR="00826832">
        <w:rPr>
          <w:rFonts w:hint="eastAsia"/>
          <w:sz w:val="22"/>
        </w:rPr>
        <w:t>２</w:t>
      </w:r>
      <w:r>
        <w:rPr>
          <w:rFonts w:hint="eastAsia"/>
          <w:sz w:val="22"/>
        </w:rPr>
        <w:t>「既</w:t>
      </w:r>
      <w:r w:rsidR="0040441E">
        <w:rPr>
          <w:rFonts w:hint="eastAsia"/>
          <w:sz w:val="22"/>
        </w:rPr>
        <w:t>修得</w:t>
      </w:r>
      <w:r>
        <w:rPr>
          <w:rFonts w:hint="eastAsia"/>
          <w:sz w:val="22"/>
        </w:rPr>
        <w:t>科目」欄</w:t>
      </w:r>
      <w:r w:rsidR="0040441E">
        <w:rPr>
          <w:rFonts w:hint="eastAsia"/>
          <w:sz w:val="22"/>
        </w:rPr>
        <w:t>には、修得済みの科目名と単位数を記入すること。なお、</w:t>
      </w:r>
      <w:r>
        <w:rPr>
          <w:rFonts w:hint="eastAsia"/>
          <w:sz w:val="22"/>
        </w:rPr>
        <w:t>単位を和歌山県以外の講習会で修得した場合</w:t>
      </w:r>
      <w:r w:rsidR="00C35AE4">
        <w:rPr>
          <w:rFonts w:hint="eastAsia"/>
          <w:sz w:val="22"/>
        </w:rPr>
        <w:t>は、</w:t>
      </w:r>
      <w:r>
        <w:rPr>
          <w:rFonts w:hint="eastAsia"/>
          <w:sz w:val="22"/>
        </w:rPr>
        <w:t>修得済みであることを証明する書類を添付すること。</w:t>
      </w:r>
    </w:p>
    <w:sectPr w:rsidR="003A72AC" w:rsidRPr="003A72AC" w:rsidSect="00AD694A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0A75" w14:textId="77777777" w:rsidR="00F83CBC" w:rsidRDefault="00F83CBC">
      <w:r>
        <w:separator/>
      </w:r>
    </w:p>
  </w:endnote>
  <w:endnote w:type="continuationSeparator" w:id="0">
    <w:p w14:paraId="6C4EFC4F" w14:textId="77777777" w:rsidR="00F83CBC" w:rsidRDefault="00F8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950E" w14:textId="77777777" w:rsidR="00F83CBC" w:rsidRDefault="00F83CBC">
      <w:r>
        <w:separator/>
      </w:r>
    </w:p>
  </w:footnote>
  <w:footnote w:type="continuationSeparator" w:id="0">
    <w:p w14:paraId="393724EB" w14:textId="77777777" w:rsidR="00F83CBC" w:rsidRDefault="00F8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536" w14:textId="03FA2033" w:rsidR="00230EB8" w:rsidRDefault="00230EB8">
    <w:pPr>
      <w:pStyle w:val="a3"/>
    </w:pPr>
    <w:r>
      <w:rPr>
        <w:rFonts w:hint="eastAsia"/>
      </w:rPr>
      <w:t>（実習指導者講習会　様式③）</w:t>
    </w:r>
  </w:p>
  <w:p w14:paraId="7DC49823" w14:textId="06E074F7" w:rsidR="0045276B" w:rsidRPr="007F340C" w:rsidRDefault="0045276B" w:rsidP="007F34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C9"/>
    <w:rsid w:val="000136F1"/>
    <w:rsid w:val="000E5E88"/>
    <w:rsid w:val="00140027"/>
    <w:rsid w:val="001654CF"/>
    <w:rsid w:val="001900F6"/>
    <w:rsid w:val="001F0A71"/>
    <w:rsid w:val="00212C7F"/>
    <w:rsid w:val="00230EB8"/>
    <w:rsid w:val="00267B18"/>
    <w:rsid w:val="00273A4F"/>
    <w:rsid w:val="00293980"/>
    <w:rsid w:val="002E0589"/>
    <w:rsid w:val="003059FC"/>
    <w:rsid w:val="003A72AC"/>
    <w:rsid w:val="003E4404"/>
    <w:rsid w:val="003F0C59"/>
    <w:rsid w:val="0040441E"/>
    <w:rsid w:val="0045276B"/>
    <w:rsid w:val="00464DC9"/>
    <w:rsid w:val="004936DB"/>
    <w:rsid w:val="00551E6E"/>
    <w:rsid w:val="00565CF5"/>
    <w:rsid w:val="005916D1"/>
    <w:rsid w:val="006122DA"/>
    <w:rsid w:val="006A6762"/>
    <w:rsid w:val="006D51CE"/>
    <w:rsid w:val="006F5FE3"/>
    <w:rsid w:val="007034B0"/>
    <w:rsid w:val="00725AAF"/>
    <w:rsid w:val="007967AC"/>
    <w:rsid w:val="007D59BF"/>
    <w:rsid w:val="007F340C"/>
    <w:rsid w:val="00826832"/>
    <w:rsid w:val="00872A80"/>
    <w:rsid w:val="008C6734"/>
    <w:rsid w:val="008D6E90"/>
    <w:rsid w:val="009D4609"/>
    <w:rsid w:val="00A1274D"/>
    <w:rsid w:val="00A322DD"/>
    <w:rsid w:val="00A56C3A"/>
    <w:rsid w:val="00AC2995"/>
    <w:rsid w:val="00AD694A"/>
    <w:rsid w:val="00B0678C"/>
    <w:rsid w:val="00B67B50"/>
    <w:rsid w:val="00BB24B6"/>
    <w:rsid w:val="00BF432F"/>
    <w:rsid w:val="00C35AE4"/>
    <w:rsid w:val="00C56875"/>
    <w:rsid w:val="00C73C5E"/>
    <w:rsid w:val="00D03CF4"/>
    <w:rsid w:val="00D51CC7"/>
    <w:rsid w:val="00E02F5D"/>
    <w:rsid w:val="00EA6201"/>
    <w:rsid w:val="00EB7E38"/>
    <w:rsid w:val="00F139B7"/>
    <w:rsid w:val="00F659FB"/>
    <w:rsid w:val="00F83CBC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FBA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A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3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40C"/>
    <w:rPr>
      <w:kern w:val="2"/>
      <w:sz w:val="21"/>
      <w:szCs w:val="24"/>
    </w:rPr>
  </w:style>
  <w:style w:type="table" w:styleId="a6">
    <w:name w:val="Table Grid"/>
    <w:basedOn w:val="a1"/>
    <w:rsid w:val="00C3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E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E0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23A1-0499-4C60-999E-745672A3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2022-03-30T00:20:00Z</dcterms:created>
  <dcterms:modified xsi:type="dcterms:W3CDTF">2023-02-02T04:33:00Z</dcterms:modified>
</cp:coreProperties>
</file>