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498" w14:textId="61DF5EA7" w:rsidR="0036441D" w:rsidRPr="007E77D0" w:rsidRDefault="004C2CB0" w:rsidP="007E77D0">
      <w:pPr>
        <w:pStyle w:val="1"/>
        <w:jc w:val="center"/>
        <w:rPr>
          <w:szCs w:val="28"/>
        </w:rPr>
      </w:pPr>
      <w:r w:rsidRPr="007E77D0">
        <w:rPr>
          <w:rFonts w:hint="eastAsia"/>
          <w:szCs w:val="28"/>
        </w:rPr>
        <w:t>令和</w:t>
      </w:r>
      <w:r w:rsidR="00C84D72" w:rsidRPr="007E77D0">
        <w:rPr>
          <w:rFonts w:hint="eastAsia"/>
          <w:szCs w:val="28"/>
        </w:rPr>
        <w:t>４年</w:t>
      </w:r>
      <w:r w:rsidRPr="007E77D0">
        <w:rPr>
          <w:rFonts w:hint="eastAsia"/>
          <w:szCs w:val="28"/>
        </w:rPr>
        <w:t>度</w:t>
      </w:r>
      <w:r w:rsidR="002B7267" w:rsidRPr="007E77D0">
        <w:rPr>
          <w:rFonts w:hint="eastAsia"/>
          <w:szCs w:val="28"/>
        </w:rPr>
        <w:t>病院勤務</w:t>
      </w:r>
      <w:r w:rsidR="00C84D72" w:rsidRPr="007E77D0">
        <w:rPr>
          <w:rFonts w:hint="eastAsia"/>
          <w:szCs w:val="28"/>
        </w:rPr>
        <w:t>以外の看護師等</w:t>
      </w:r>
      <w:r w:rsidR="002B7267" w:rsidRPr="007E77D0">
        <w:rPr>
          <w:rFonts w:hint="eastAsia"/>
          <w:szCs w:val="28"/>
        </w:rPr>
        <w:t>認知症対応力向上研修</w:t>
      </w:r>
      <w:r w:rsidR="002B7267" w:rsidRPr="007E77D0">
        <w:rPr>
          <w:rFonts w:hint="eastAsia"/>
          <w:szCs w:val="28"/>
        </w:rPr>
        <w:t>(</w:t>
      </w:r>
      <w:r w:rsidR="002B7267" w:rsidRPr="007E77D0">
        <w:rPr>
          <w:rFonts w:hint="eastAsia"/>
          <w:szCs w:val="28"/>
        </w:rPr>
        <w:t>和歌山県委託事業</w:t>
      </w:r>
      <w:r w:rsidR="002B7267" w:rsidRPr="007E77D0">
        <w:rPr>
          <w:rFonts w:hint="eastAsia"/>
          <w:szCs w:val="28"/>
        </w:rPr>
        <w:t>)</w:t>
      </w:r>
      <w:r w:rsidR="007E77D0" w:rsidRPr="007E77D0">
        <w:rPr>
          <w:rFonts w:hint="eastAsia"/>
          <w:szCs w:val="28"/>
        </w:rPr>
        <w:t>開催要項</w:t>
      </w:r>
    </w:p>
    <w:p w14:paraId="7BA426FB" w14:textId="77777777" w:rsidR="007E77D0" w:rsidRDefault="007E77D0" w:rsidP="00CC048F">
      <w:pPr>
        <w:ind w:leftChars="34" w:left="979" w:hangingChars="450" w:hanging="913"/>
        <w:jc w:val="left"/>
        <w:rPr>
          <w:rFonts w:asciiTheme="minorEastAsia" w:eastAsiaTheme="minorEastAsia" w:hAnsiTheme="minorEastAsia"/>
          <w:sz w:val="22"/>
          <w:szCs w:val="22"/>
        </w:rPr>
      </w:pPr>
    </w:p>
    <w:p w14:paraId="10B7AF69" w14:textId="513F120C" w:rsidR="00AD79EB" w:rsidRPr="009B33FB" w:rsidRDefault="00B275DF" w:rsidP="00CC048F">
      <w:pPr>
        <w:ind w:leftChars="34" w:left="979" w:hangingChars="450" w:hanging="913"/>
        <w:jc w:val="left"/>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目　的：</w:t>
      </w:r>
      <w:r w:rsidR="009416DE">
        <w:rPr>
          <w:rFonts w:asciiTheme="minorEastAsia" w:eastAsiaTheme="minorEastAsia" w:hAnsiTheme="minorEastAsia" w:hint="eastAsia"/>
          <w:sz w:val="22"/>
          <w:szCs w:val="22"/>
        </w:rPr>
        <w:t>高齢者と日頃から接することが多い、病院勤務以外（診療所、訪問看護ステーション、介護事業所等）の看護師、歯科衛生士等</w:t>
      </w:r>
      <w:r w:rsidR="00AB4E1F">
        <w:rPr>
          <w:rFonts w:asciiTheme="minorEastAsia" w:eastAsiaTheme="minorEastAsia" w:hAnsiTheme="minorEastAsia" w:hint="eastAsia"/>
          <w:sz w:val="22"/>
          <w:szCs w:val="22"/>
        </w:rPr>
        <w:t>の</w:t>
      </w:r>
      <w:r w:rsidR="009416DE">
        <w:rPr>
          <w:rFonts w:asciiTheme="minorEastAsia" w:eastAsiaTheme="minorEastAsia" w:hAnsiTheme="minorEastAsia" w:hint="eastAsia"/>
          <w:sz w:val="22"/>
          <w:szCs w:val="22"/>
        </w:rPr>
        <w:t>医療従事者に対し、認知症</w:t>
      </w:r>
      <w:r w:rsidRPr="009B33FB">
        <w:rPr>
          <w:rFonts w:asciiTheme="minorEastAsia" w:eastAsiaTheme="minorEastAsia" w:hAnsiTheme="minorEastAsia" w:hint="eastAsia"/>
          <w:sz w:val="22"/>
          <w:szCs w:val="22"/>
        </w:rPr>
        <w:t>の人や家族を支えるために必要な基本知識や認知症ケアの原則</w:t>
      </w:r>
      <w:r w:rsidR="00AB4E1F">
        <w:rPr>
          <w:rFonts w:asciiTheme="minorEastAsia" w:eastAsiaTheme="minorEastAsia" w:hAnsiTheme="minorEastAsia" w:hint="eastAsia"/>
          <w:sz w:val="22"/>
          <w:szCs w:val="22"/>
        </w:rPr>
        <w:t>、医療と介護の連携の重要性等の</w:t>
      </w:r>
      <w:r w:rsidR="00D16CB1" w:rsidRPr="009B33FB">
        <w:rPr>
          <w:rFonts w:asciiTheme="minorEastAsia" w:eastAsiaTheme="minorEastAsia" w:hAnsiTheme="minorEastAsia" w:hint="eastAsia"/>
          <w:sz w:val="22"/>
          <w:szCs w:val="22"/>
        </w:rPr>
        <w:t>知識について習得するため</w:t>
      </w:r>
      <w:r w:rsidR="00AB4E1F">
        <w:rPr>
          <w:rFonts w:asciiTheme="minorEastAsia" w:eastAsiaTheme="minorEastAsia" w:hAnsiTheme="minorEastAsia" w:hint="eastAsia"/>
          <w:sz w:val="22"/>
          <w:szCs w:val="22"/>
        </w:rPr>
        <w:t>の研修を実施することにより</w:t>
      </w:r>
      <w:r w:rsidR="00D16CB1" w:rsidRPr="009B33FB">
        <w:rPr>
          <w:rFonts w:asciiTheme="minorEastAsia" w:eastAsiaTheme="minorEastAsia" w:hAnsiTheme="minorEastAsia" w:hint="eastAsia"/>
          <w:sz w:val="22"/>
          <w:szCs w:val="22"/>
        </w:rPr>
        <w:t>、</w:t>
      </w:r>
      <w:r w:rsidR="00AB4E1F">
        <w:rPr>
          <w:rFonts w:asciiTheme="minorEastAsia" w:eastAsiaTheme="minorEastAsia" w:hAnsiTheme="minorEastAsia" w:hint="eastAsia"/>
          <w:sz w:val="22"/>
          <w:szCs w:val="22"/>
        </w:rPr>
        <w:t>認知症の疑いのある人に早期に気づき、地域における認知症の人への支援体制構築の担い手となることを目的と</w:t>
      </w:r>
      <w:r w:rsidR="00D16CB1" w:rsidRPr="009B33FB">
        <w:rPr>
          <w:rFonts w:asciiTheme="minorEastAsia" w:eastAsiaTheme="minorEastAsia" w:hAnsiTheme="minorEastAsia" w:hint="eastAsia"/>
          <w:sz w:val="22"/>
          <w:szCs w:val="22"/>
        </w:rPr>
        <w:t>する</w:t>
      </w:r>
    </w:p>
    <w:p w14:paraId="71D0F86D" w14:textId="77777777" w:rsidR="00B275DF" w:rsidRPr="009B33FB" w:rsidRDefault="00B275DF" w:rsidP="00B275DF">
      <w:pPr>
        <w:ind w:leftChars="450" w:left="868"/>
        <w:jc w:val="left"/>
        <w:rPr>
          <w:rFonts w:asciiTheme="minorEastAsia" w:eastAsiaTheme="minorEastAsia" w:hAnsiTheme="minorEastAsia"/>
          <w:sz w:val="22"/>
          <w:szCs w:val="22"/>
        </w:rPr>
      </w:pPr>
    </w:p>
    <w:p w14:paraId="3A021E7C" w14:textId="77777777" w:rsidR="005F76B9" w:rsidRDefault="002B7267" w:rsidP="005F76B9">
      <w:pPr>
        <w:ind w:firstLineChars="50" w:firstLine="101"/>
        <w:jc w:val="left"/>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対　象：県内</w:t>
      </w:r>
      <w:r w:rsidR="00C84D72">
        <w:rPr>
          <w:rFonts w:asciiTheme="minorEastAsia" w:eastAsiaTheme="minorEastAsia" w:hAnsiTheme="minorEastAsia" w:hint="eastAsia"/>
          <w:sz w:val="22"/>
          <w:szCs w:val="22"/>
        </w:rPr>
        <w:t>の</w:t>
      </w:r>
      <w:r w:rsidRPr="009B33FB">
        <w:rPr>
          <w:rFonts w:asciiTheme="minorEastAsia" w:eastAsiaTheme="minorEastAsia" w:hAnsiTheme="minorEastAsia" w:hint="eastAsia"/>
          <w:sz w:val="22"/>
          <w:szCs w:val="22"/>
        </w:rPr>
        <w:t>病院</w:t>
      </w:r>
      <w:r w:rsidR="005F76B9">
        <w:rPr>
          <w:rFonts w:asciiTheme="minorEastAsia" w:eastAsiaTheme="minorEastAsia" w:hAnsiTheme="minorEastAsia" w:hint="eastAsia"/>
          <w:sz w:val="22"/>
          <w:szCs w:val="22"/>
        </w:rPr>
        <w:t>勤務</w:t>
      </w:r>
      <w:r w:rsidR="00C84D72">
        <w:rPr>
          <w:rFonts w:asciiTheme="minorEastAsia" w:eastAsiaTheme="minorEastAsia" w:hAnsiTheme="minorEastAsia" w:hint="eastAsia"/>
          <w:sz w:val="22"/>
          <w:szCs w:val="22"/>
        </w:rPr>
        <w:t>以外（診療所、</w:t>
      </w:r>
      <w:r w:rsidR="00A5347A" w:rsidRPr="00A5347A">
        <w:rPr>
          <w:rFonts w:asciiTheme="minorEastAsia" w:eastAsiaTheme="minorEastAsia" w:hAnsiTheme="minorEastAsia" w:hint="eastAsia"/>
          <w:sz w:val="22"/>
          <w:szCs w:val="22"/>
        </w:rPr>
        <w:t>訪問看護ステーション、</w:t>
      </w:r>
      <w:r w:rsidR="00FD7281">
        <w:rPr>
          <w:rFonts w:asciiTheme="minorEastAsia" w:eastAsiaTheme="minorEastAsia" w:hAnsiTheme="minorEastAsia" w:hint="eastAsia"/>
          <w:sz w:val="22"/>
          <w:szCs w:val="22"/>
        </w:rPr>
        <w:t>介護事業所等）</w:t>
      </w:r>
      <w:r w:rsidR="005F76B9" w:rsidRPr="00C41D1A">
        <w:rPr>
          <w:rFonts w:asciiTheme="minorEastAsia" w:eastAsiaTheme="minorEastAsia" w:hAnsiTheme="minorEastAsia" w:hint="eastAsia"/>
          <w:sz w:val="22"/>
          <w:szCs w:val="22"/>
        </w:rPr>
        <w:t>の</w:t>
      </w:r>
      <w:r w:rsidR="00A5347A" w:rsidRPr="00C41D1A">
        <w:rPr>
          <w:rFonts w:asciiTheme="minorEastAsia" w:eastAsiaTheme="minorEastAsia" w:hAnsiTheme="minorEastAsia" w:hint="eastAsia"/>
          <w:sz w:val="22"/>
          <w:szCs w:val="22"/>
        </w:rPr>
        <w:t>看</w:t>
      </w:r>
      <w:r w:rsidR="00A5347A">
        <w:rPr>
          <w:rFonts w:asciiTheme="minorEastAsia" w:eastAsiaTheme="minorEastAsia" w:hAnsiTheme="minorEastAsia" w:hint="eastAsia"/>
          <w:sz w:val="22"/>
          <w:szCs w:val="22"/>
        </w:rPr>
        <w:t>護師や歯科衛生士等の</w:t>
      </w:r>
      <w:r w:rsidRPr="009B33FB">
        <w:rPr>
          <w:rFonts w:asciiTheme="minorEastAsia" w:eastAsiaTheme="minorEastAsia" w:hAnsiTheme="minorEastAsia" w:hint="eastAsia"/>
          <w:sz w:val="22"/>
          <w:szCs w:val="22"/>
        </w:rPr>
        <w:t>医</w:t>
      </w:r>
      <w:r w:rsidR="005F76B9">
        <w:rPr>
          <w:rFonts w:asciiTheme="minorEastAsia" w:eastAsiaTheme="minorEastAsia" w:hAnsiTheme="minorEastAsia" w:hint="eastAsia"/>
          <w:sz w:val="22"/>
          <w:szCs w:val="22"/>
        </w:rPr>
        <w:t xml:space="preserve">　</w:t>
      </w:r>
    </w:p>
    <w:p w14:paraId="12E7DE21" w14:textId="77777777" w:rsidR="005F76B9" w:rsidRDefault="002B7267" w:rsidP="005F76B9">
      <w:pPr>
        <w:ind w:firstLineChars="450" w:firstLine="913"/>
        <w:jc w:val="left"/>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療従事者</w:t>
      </w:r>
      <w:r w:rsidR="00A5347A">
        <w:rPr>
          <w:rFonts w:asciiTheme="minorEastAsia" w:eastAsiaTheme="minorEastAsia" w:hAnsiTheme="minorEastAsia" w:hint="eastAsia"/>
          <w:sz w:val="22"/>
          <w:szCs w:val="22"/>
        </w:rPr>
        <w:t>（</w:t>
      </w:r>
      <w:r w:rsidR="005E2294" w:rsidRPr="009B33FB">
        <w:rPr>
          <w:rFonts w:asciiTheme="minorEastAsia" w:eastAsiaTheme="minorEastAsia" w:hAnsiTheme="minorEastAsia" w:hint="eastAsia"/>
          <w:sz w:val="22"/>
          <w:szCs w:val="22"/>
        </w:rPr>
        <w:t>医師、歯科医師、</w:t>
      </w:r>
      <w:r w:rsidR="0062076A">
        <w:rPr>
          <w:rFonts w:asciiTheme="minorEastAsia" w:eastAsiaTheme="minorEastAsia" w:hAnsiTheme="minorEastAsia" w:hint="eastAsia"/>
          <w:sz w:val="22"/>
          <w:szCs w:val="22"/>
        </w:rPr>
        <w:t>歯科衛生士、</w:t>
      </w:r>
      <w:r w:rsidR="005E2294" w:rsidRPr="009B33FB">
        <w:rPr>
          <w:rFonts w:asciiTheme="minorEastAsia" w:eastAsiaTheme="minorEastAsia" w:hAnsiTheme="minorEastAsia" w:hint="eastAsia"/>
          <w:sz w:val="22"/>
          <w:szCs w:val="22"/>
        </w:rPr>
        <w:t>看護師、准看護師、薬剤師、理学療法士、作業療法士、言</w:t>
      </w:r>
    </w:p>
    <w:p w14:paraId="38326351" w14:textId="77777777" w:rsidR="005F76B9" w:rsidRDefault="005E2294" w:rsidP="005F76B9">
      <w:pPr>
        <w:ind w:firstLineChars="450" w:firstLine="913"/>
        <w:jc w:val="left"/>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語聴覚士、精神保健福祉士、臨床検査技師、診療放射線技師、ＭＳＷ</w:t>
      </w:r>
      <w:r w:rsidR="000943FC">
        <w:rPr>
          <w:rFonts w:asciiTheme="minorEastAsia" w:eastAsiaTheme="minorEastAsia" w:hAnsiTheme="minorEastAsia" w:hint="eastAsia"/>
          <w:sz w:val="22"/>
          <w:szCs w:val="22"/>
        </w:rPr>
        <w:t>、</w:t>
      </w:r>
      <w:r w:rsidR="00AC3F1D" w:rsidRPr="009B33FB">
        <w:rPr>
          <w:rFonts w:asciiTheme="minorEastAsia" w:eastAsiaTheme="minorEastAsia" w:hAnsiTheme="minorEastAsia" w:hint="eastAsia"/>
          <w:sz w:val="22"/>
          <w:szCs w:val="22"/>
        </w:rPr>
        <w:t>介護福祉士、</w:t>
      </w:r>
      <w:r w:rsidRPr="009B33FB">
        <w:rPr>
          <w:rFonts w:asciiTheme="minorEastAsia" w:eastAsiaTheme="minorEastAsia" w:hAnsiTheme="minorEastAsia" w:hint="eastAsia"/>
          <w:sz w:val="22"/>
          <w:szCs w:val="22"/>
        </w:rPr>
        <w:t>ケアワーカー</w:t>
      </w:r>
    </w:p>
    <w:p w14:paraId="0682B50E" w14:textId="64414CF6" w:rsidR="005E2294" w:rsidRDefault="005E2294" w:rsidP="005F76B9">
      <w:pPr>
        <w:ind w:firstLineChars="450" w:firstLine="913"/>
        <w:jc w:val="left"/>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等</w:t>
      </w:r>
      <w:r w:rsidR="00A5347A">
        <w:rPr>
          <w:rFonts w:asciiTheme="minorEastAsia" w:eastAsiaTheme="minorEastAsia" w:hAnsiTheme="minorEastAsia" w:hint="eastAsia"/>
          <w:sz w:val="22"/>
          <w:szCs w:val="22"/>
        </w:rPr>
        <w:t>）</w:t>
      </w:r>
    </w:p>
    <w:p w14:paraId="1D364D37" w14:textId="77777777" w:rsidR="000943FC" w:rsidRPr="009B33FB" w:rsidRDefault="000943FC" w:rsidP="00A5347A">
      <w:pPr>
        <w:jc w:val="left"/>
        <w:rPr>
          <w:rFonts w:asciiTheme="minorEastAsia" w:eastAsiaTheme="minorEastAsia" w:hAnsiTheme="minorEastAsia"/>
          <w:sz w:val="22"/>
          <w:szCs w:val="22"/>
        </w:rPr>
      </w:pPr>
    </w:p>
    <w:p w14:paraId="5F688518" w14:textId="6F4CE77C" w:rsidR="00AA181B" w:rsidRPr="009B33FB" w:rsidRDefault="00AA181B" w:rsidP="002B7267">
      <w:pPr>
        <w:jc w:val="left"/>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実施日時及び会場</w:t>
      </w:r>
      <w:r w:rsidR="00FF63FB" w:rsidRPr="009B33FB">
        <w:rPr>
          <w:rFonts w:asciiTheme="minorEastAsia" w:eastAsiaTheme="minorEastAsia" w:hAnsiTheme="minorEastAsia" w:hint="eastAsia"/>
          <w:sz w:val="22"/>
          <w:szCs w:val="22"/>
        </w:rPr>
        <w:t xml:space="preserve">　</w:t>
      </w:r>
      <w:r w:rsidR="00F53B3F">
        <w:rPr>
          <w:rFonts w:asciiTheme="minorEastAsia" w:eastAsiaTheme="minorEastAsia" w:hAnsiTheme="minorEastAsia" w:hint="eastAsia"/>
          <w:sz w:val="22"/>
          <w:szCs w:val="22"/>
        </w:rPr>
        <w:t xml:space="preserve">　</w:t>
      </w:r>
      <w:r w:rsidR="00FF63FB" w:rsidRPr="009B33FB">
        <w:rPr>
          <w:rFonts w:asciiTheme="minorEastAsia" w:eastAsiaTheme="minorEastAsia" w:hAnsiTheme="minorEastAsia" w:hint="eastAsia"/>
          <w:sz w:val="22"/>
          <w:szCs w:val="22"/>
        </w:rPr>
        <w:t>受付開始：</w:t>
      </w:r>
      <w:r w:rsidR="00F34263">
        <w:rPr>
          <w:rFonts w:asciiTheme="minorEastAsia" w:eastAsiaTheme="minorEastAsia" w:hAnsiTheme="minorEastAsia" w:hint="eastAsia"/>
          <w:sz w:val="22"/>
          <w:szCs w:val="22"/>
        </w:rPr>
        <w:t>12:30</w:t>
      </w:r>
      <w:r w:rsidR="00FF63FB" w:rsidRPr="009B33FB">
        <w:rPr>
          <w:rFonts w:asciiTheme="minorEastAsia" w:eastAsiaTheme="minorEastAsia" w:hAnsiTheme="minorEastAsia" w:hint="eastAsia"/>
          <w:sz w:val="22"/>
          <w:szCs w:val="22"/>
        </w:rPr>
        <w:t>～</w:t>
      </w:r>
    </w:p>
    <w:tbl>
      <w:tblPr>
        <w:tblStyle w:val="af"/>
        <w:tblW w:w="0" w:type="auto"/>
        <w:tblLook w:val="04A0" w:firstRow="1" w:lastRow="0" w:firstColumn="1" w:lastColumn="0" w:noHBand="0" w:noVBand="1"/>
      </w:tblPr>
      <w:tblGrid>
        <w:gridCol w:w="2009"/>
        <w:gridCol w:w="2381"/>
        <w:gridCol w:w="1701"/>
        <w:gridCol w:w="3543"/>
      </w:tblGrid>
      <w:tr w:rsidR="00A0052A" w:rsidRPr="009B33FB" w14:paraId="4BD93AE4" w14:textId="77777777" w:rsidTr="00E32A7E">
        <w:tc>
          <w:tcPr>
            <w:tcW w:w="2009" w:type="dxa"/>
          </w:tcPr>
          <w:p w14:paraId="47C6CD99" w14:textId="77777777" w:rsidR="00A0052A" w:rsidRPr="009B33FB" w:rsidRDefault="00A0052A" w:rsidP="006C5608">
            <w:pPr>
              <w:jc w:val="center"/>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開催地域</w:t>
            </w:r>
          </w:p>
        </w:tc>
        <w:tc>
          <w:tcPr>
            <w:tcW w:w="2381" w:type="dxa"/>
          </w:tcPr>
          <w:p w14:paraId="30CA454B" w14:textId="4B05B786" w:rsidR="00A0052A" w:rsidRPr="009B33FB" w:rsidRDefault="006C5608" w:rsidP="006C560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開催年月日</w:t>
            </w:r>
          </w:p>
        </w:tc>
        <w:tc>
          <w:tcPr>
            <w:tcW w:w="1701" w:type="dxa"/>
          </w:tcPr>
          <w:p w14:paraId="5AD11880" w14:textId="355E6C71" w:rsidR="00A0052A" w:rsidRPr="009B33FB" w:rsidRDefault="00A0052A" w:rsidP="006C5608">
            <w:pPr>
              <w:jc w:val="center"/>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時</w:t>
            </w:r>
            <w:r w:rsidR="006C5608">
              <w:rPr>
                <w:rFonts w:asciiTheme="minorEastAsia" w:eastAsiaTheme="minorEastAsia" w:hAnsiTheme="minorEastAsia" w:hint="eastAsia"/>
                <w:sz w:val="22"/>
                <w:szCs w:val="22"/>
              </w:rPr>
              <w:t xml:space="preserve">　</w:t>
            </w:r>
            <w:r w:rsidRPr="009B33FB">
              <w:rPr>
                <w:rFonts w:asciiTheme="minorEastAsia" w:eastAsiaTheme="minorEastAsia" w:hAnsiTheme="minorEastAsia" w:hint="eastAsia"/>
                <w:sz w:val="22"/>
                <w:szCs w:val="22"/>
              </w:rPr>
              <w:t>間</w:t>
            </w:r>
          </w:p>
        </w:tc>
        <w:tc>
          <w:tcPr>
            <w:tcW w:w="3543" w:type="dxa"/>
          </w:tcPr>
          <w:p w14:paraId="22A5C091" w14:textId="0272FFF3" w:rsidR="00A0052A" w:rsidRPr="009B33FB" w:rsidRDefault="00A0052A" w:rsidP="006C5608">
            <w:pPr>
              <w:jc w:val="center"/>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会</w:t>
            </w:r>
            <w:r w:rsidR="006C5608">
              <w:rPr>
                <w:rFonts w:asciiTheme="minorEastAsia" w:eastAsiaTheme="minorEastAsia" w:hAnsiTheme="minorEastAsia" w:hint="eastAsia"/>
                <w:sz w:val="22"/>
                <w:szCs w:val="22"/>
              </w:rPr>
              <w:t xml:space="preserve">　</w:t>
            </w:r>
            <w:r w:rsidRPr="009B33FB">
              <w:rPr>
                <w:rFonts w:asciiTheme="minorEastAsia" w:eastAsiaTheme="minorEastAsia" w:hAnsiTheme="minorEastAsia" w:hint="eastAsia"/>
                <w:sz w:val="22"/>
                <w:szCs w:val="22"/>
              </w:rPr>
              <w:t>場</w:t>
            </w:r>
          </w:p>
        </w:tc>
      </w:tr>
      <w:tr w:rsidR="00A0052A" w:rsidRPr="009B33FB" w14:paraId="41374CCB" w14:textId="77777777" w:rsidTr="00E32A7E">
        <w:tc>
          <w:tcPr>
            <w:tcW w:w="2009" w:type="dxa"/>
          </w:tcPr>
          <w:p w14:paraId="67B509DA" w14:textId="6687DE26" w:rsidR="00A0052A" w:rsidRDefault="002A1BFF" w:rsidP="00AA181B">
            <w:pPr>
              <w:rPr>
                <w:rFonts w:asciiTheme="minorEastAsia" w:eastAsiaTheme="minorEastAsia" w:hAnsiTheme="minorEastAsia"/>
                <w:sz w:val="22"/>
                <w:szCs w:val="22"/>
              </w:rPr>
            </w:pPr>
            <w:r>
              <w:rPr>
                <w:rFonts w:asciiTheme="minorEastAsia" w:eastAsiaTheme="minorEastAsia" w:hAnsiTheme="minorEastAsia" w:hint="eastAsia"/>
                <w:sz w:val="22"/>
                <w:szCs w:val="22"/>
              </w:rPr>
              <w:t>【紀北会場】</w:t>
            </w:r>
          </w:p>
          <w:p w14:paraId="2747E5E9" w14:textId="5F3BA6B7" w:rsidR="00A0052A" w:rsidRPr="009B33FB" w:rsidRDefault="00A0052A" w:rsidP="002A1BFF">
            <w:pPr>
              <w:ind w:firstLineChars="100" w:firstLine="203"/>
              <w:rPr>
                <w:rFonts w:asciiTheme="minorEastAsia" w:eastAsiaTheme="minorEastAsia" w:hAnsiTheme="minorEastAsia"/>
                <w:sz w:val="22"/>
                <w:szCs w:val="22"/>
              </w:rPr>
            </w:pPr>
            <w:r>
              <w:rPr>
                <w:rFonts w:asciiTheme="minorEastAsia" w:eastAsiaTheme="minorEastAsia" w:hAnsiTheme="minorEastAsia" w:hint="eastAsia"/>
                <w:sz w:val="22"/>
                <w:szCs w:val="22"/>
              </w:rPr>
              <w:t>定員</w:t>
            </w:r>
            <w:r w:rsidR="00022C9D">
              <w:rPr>
                <w:rFonts w:asciiTheme="minorEastAsia" w:eastAsiaTheme="minorEastAsia" w:hAnsiTheme="minorEastAsia" w:hint="eastAsia"/>
                <w:sz w:val="22"/>
                <w:szCs w:val="22"/>
              </w:rPr>
              <w:t>7</w:t>
            </w:r>
            <w:r>
              <w:rPr>
                <w:rFonts w:asciiTheme="minorEastAsia" w:eastAsiaTheme="minorEastAsia" w:hAnsiTheme="minorEastAsia" w:hint="eastAsia"/>
                <w:sz w:val="22"/>
                <w:szCs w:val="22"/>
              </w:rPr>
              <w:t>0名</w:t>
            </w:r>
          </w:p>
          <w:p w14:paraId="0C4BDCD6" w14:textId="37A0BDB1" w:rsidR="00A0052A" w:rsidRPr="000C6DAF" w:rsidRDefault="00A0052A" w:rsidP="002B7267">
            <w:pPr>
              <w:jc w:val="left"/>
              <w:rPr>
                <w:rFonts w:asciiTheme="minorEastAsia" w:eastAsiaTheme="minorEastAsia" w:hAnsiTheme="minorEastAsia"/>
                <w:sz w:val="16"/>
                <w:szCs w:val="16"/>
              </w:rPr>
            </w:pPr>
          </w:p>
        </w:tc>
        <w:tc>
          <w:tcPr>
            <w:tcW w:w="2381" w:type="dxa"/>
          </w:tcPr>
          <w:p w14:paraId="23C0F0FC" w14:textId="77777777" w:rsidR="002A1BFF" w:rsidRDefault="002A1BFF" w:rsidP="00AA181B">
            <w:pPr>
              <w:rPr>
                <w:rFonts w:asciiTheme="minorEastAsia" w:eastAsiaTheme="minorEastAsia" w:hAnsiTheme="minorEastAsia"/>
                <w:sz w:val="22"/>
                <w:szCs w:val="22"/>
              </w:rPr>
            </w:pPr>
          </w:p>
          <w:p w14:paraId="5563B244" w14:textId="35114384" w:rsidR="00A0052A" w:rsidRPr="009B33FB" w:rsidRDefault="00A0052A" w:rsidP="00AA181B">
            <w:pPr>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令和</w:t>
            </w:r>
            <w:r w:rsidR="00E52005">
              <w:rPr>
                <w:rFonts w:asciiTheme="minorEastAsia" w:eastAsiaTheme="minorEastAsia" w:hAnsiTheme="minorEastAsia" w:hint="eastAsia"/>
                <w:sz w:val="22"/>
                <w:szCs w:val="22"/>
              </w:rPr>
              <w:t>5</w:t>
            </w:r>
            <w:r w:rsidRPr="009B33FB">
              <w:rPr>
                <w:rFonts w:asciiTheme="minorEastAsia" w:eastAsiaTheme="minorEastAsia" w:hAnsiTheme="minorEastAsia" w:hint="eastAsia"/>
                <w:sz w:val="22"/>
                <w:szCs w:val="22"/>
              </w:rPr>
              <w:t>年</w:t>
            </w:r>
            <w:r w:rsidR="00CD7A83">
              <w:rPr>
                <w:rFonts w:asciiTheme="minorEastAsia" w:eastAsiaTheme="minorEastAsia" w:hAnsiTheme="minorEastAsia" w:hint="eastAsia"/>
                <w:sz w:val="22"/>
                <w:szCs w:val="22"/>
              </w:rPr>
              <w:t>1</w:t>
            </w:r>
            <w:r w:rsidRPr="009B33FB">
              <w:rPr>
                <w:rFonts w:asciiTheme="minorEastAsia" w:eastAsiaTheme="minorEastAsia" w:hAnsiTheme="minorEastAsia" w:hint="eastAsia"/>
                <w:sz w:val="22"/>
                <w:szCs w:val="22"/>
              </w:rPr>
              <w:t>月</w:t>
            </w:r>
            <w:r w:rsidR="00AB0216">
              <w:rPr>
                <w:rFonts w:asciiTheme="minorEastAsia" w:eastAsiaTheme="minorEastAsia" w:hAnsiTheme="minorEastAsia" w:hint="eastAsia"/>
                <w:sz w:val="22"/>
                <w:szCs w:val="22"/>
              </w:rPr>
              <w:t>1</w:t>
            </w:r>
            <w:r w:rsidR="00E52005">
              <w:rPr>
                <w:rFonts w:asciiTheme="minorEastAsia" w:eastAsiaTheme="minorEastAsia" w:hAnsiTheme="minorEastAsia" w:hint="eastAsia"/>
                <w:sz w:val="22"/>
                <w:szCs w:val="22"/>
              </w:rPr>
              <w:t>1</w:t>
            </w:r>
            <w:r w:rsidR="00AB0216">
              <w:rPr>
                <w:rFonts w:asciiTheme="minorEastAsia" w:eastAsiaTheme="minorEastAsia" w:hAnsiTheme="minorEastAsia" w:hint="eastAsia"/>
                <w:sz w:val="22"/>
                <w:szCs w:val="22"/>
              </w:rPr>
              <w:t>日（</w:t>
            </w:r>
            <w:r w:rsidR="00E52005">
              <w:rPr>
                <w:rFonts w:asciiTheme="minorEastAsia" w:eastAsiaTheme="minorEastAsia" w:hAnsiTheme="minorEastAsia" w:hint="eastAsia"/>
                <w:sz w:val="22"/>
                <w:szCs w:val="22"/>
              </w:rPr>
              <w:t>水</w:t>
            </w:r>
            <w:r w:rsidR="00AB0216">
              <w:rPr>
                <w:rFonts w:asciiTheme="minorEastAsia" w:eastAsiaTheme="minorEastAsia" w:hAnsiTheme="minorEastAsia" w:hint="eastAsia"/>
                <w:sz w:val="22"/>
                <w:szCs w:val="22"/>
              </w:rPr>
              <w:t>）</w:t>
            </w:r>
          </w:p>
          <w:p w14:paraId="6CBAC134" w14:textId="77777777" w:rsidR="00A0052A" w:rsidRPr="009B33FB" w:rsidRDefault="00A0052A" w:rsidP="002B7267">
            <w:pPr>
              <w:jc w:val="left"/>
              <w:rPr>
                <w:rFonts w:asciiTheme="minorEastAsia" w:eastAsiaTheme="minorEastAsia" w:hAnsiTheme="minorEastAsia"/>
                <w:sz w:val="22"/>
                <w:szCs w:val="22"/>
              </w:rPr>
            </w:pPr>
          </w:p>
        </w:tc>
        <w:tc>
          <w:tcPr>
            <w:tcW w:w="1701" w:type="dxa"/>
          </w:tcPr>
          <w:p w14:paraId="4870823D" w14:textId="77777777" w:rsidR="002A1BFF" w:rsidRDefault="002A1BFF" w:rsidP="00AA181B">
            <w:pPr>
              <w:rPr>
                <w:rFonts w:asciiTheme="minorEastAsia" w:eastAsiaTheme="minorEastAsia" w:hAnsiTheme="minorEastAsia"/>
                <w:sz w:val="22"/>
                <w:szCs w:val="22"/>
              </w:rPr>
            </w:pPr>
          </w:p>
          <w:p w14:paraId="42E7D49C" w14:textId="002611E4" w:rsidR="00A0052A" w:rsidRPr="009B33FB" w:rsidRDefault="00F96B67" w:rsidP="00C15B6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13:30</w:t>
            </w:r>
            <w:r w:rsidRPr="009B33F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1</w:t>
            </w:r>
            <w:r w:rsidR="006F798B">
              <w:rPr>
                <w:rFonts w:asciiTheme="minorEastAsia" w:eastAsiaTheme="minorEastAsia" w:hAnsiTheme="minorEastAsia" w:hint="eastAsia"/>
                <w:sz w:val="22"/>
                <w:szCs w:val="22"/>
              </w:rPr>
              <w:t>5</w:t>
            </w:r>
            <w:r>
              <w:rPr>
                <w:rFonts w:asciiTheme="minorEastAsia" w:eastAsiaTheme="minorEastAsia" w:hAnsiTheme="minorEastAsia" w:hint="eastAsia"/>
                <w:sz w:val="22"/>
                <w:szCs w:val="22"/>
              </w:rPr>
              <w:t>:</w:t>
            </w:r>
            <w:r w:rsidR="006F798B">
              <w:rPr>
                <w:rFonts w:asciiTheme="minorEastAsia" w:eastAsiaTheme="minorEastAsia" w:hAnsiTheme="minorEastAsia" w:hint="eastAsia"/>
                <w:sz w:val="22"/>
                <w:szCs w:val="22"/>
              </w:rPr>
              <w:t>30</w:t>
            </w:r>
          </w:p>
          <w:p w14:paraId="52D42C74" w14:textId="77777777" w:rsidR="00A0052A" w:rsidRPr="009B33FB" w:rsidRDefault="00A0052A" w:rsidP="002B7267">
            <w:pPr>
              <w:jc w:val="left"/>
              <w:rPr>
                <w:rFonts w:asciiTheme="minorEastAsia" w:eastAsiaTheme="minorEastAsia" w:hAnsiTheme="minorEastAsia"/>
                <w:sz w:val="22"/>
                <w:szCs w:val="22"/>
              </w:rPr>
            </w:pPr>
          </w:p>
        </w:tc>
        <w:tc>
          <w:tcPr>
            <w:tcW w:w="3543" w:type="dxa"/>
          </w:tcPr>
          <w:p w14:paraId="5C992350" w14:textId="77777777" w:rsidR="00E32A7E" w:rsidRDefault="00A0052A" w:rsidP="00A0052A">
            <w:pPr>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和歌山県看護協会</w:t>
            </w:r>
          </w:p>
          <w:p w14:paraId="71609DB3" w14:textId="0322796E" w:rsidR="00A0052A" w:rsidRPr="009B33FB" w:rsidRDefault="00A0052A" w:rsidP="00A0052A">
            <w:pPr>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 xml:space="preserve">看護研修センター大ホール　　</w:t>
            </w:r>
          </w:p>
          <w:p w14:paraId="544A4B4B" w14:textId="18F5D127" w:rsidR="00A0052A" w:rsidRPr="009B33FB" w:rsidRDefault="00CD7A83" w:rsidP="00E0699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海南市南赤坂17番地</w:t>
            </w:r>
          </w:p>
        </w:tc>
      </w:tr>
      <w:tr w:rsidR="00A0052A" w:rsidRPr="009B33FB" w14:paraId="6E649821" w14:textId="77777777" w:rsidTr="00E32A7E">
        <w:tc>
          <w:tcPr>
            <w:tcW w:w="2009" w:type="dxa"/>
          </w:tcPr>
          <w:p w14:paraId="16DFFB12" w14:textId="51841A26" w:rsidR="0098453D" w:rsidRPr="009B33FB" w:rsidRDefault="0098453D" w:rsidP="00AA181B">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0052A" w:rsidRPr="009B33FB">
              <w:rPr>
                <w:rFonts w:asciiTheme="minorEastAsia" w:eastAsiaTheme="minorEastAsia" w:hAnsiTheme="minorEastAsia" w:hint="eastAsia"/>
                <w:sz w:val="22"/>
                <w:szCs w:val="22"/>
              </w:rPr>
              <w:t>紀</w:t>
            </w:r>
            <w:r w:rsidR="00A0052A">
              <w:rPr>
                <w:rFonts w:asciiTheme="minorEastAsia" w:eastAsiaTheme="minorEastAsia" w:hAnsiTheme="minorEastAsia" w:hint="eastAsia"/>
                <w:sz w:val="22"/>
                <w:szCs w:val="22"/>
              </w:rPr>
              <w:t>南</w:t>
            </w:r>
            <w:r w:rsidR="00A0052A" w:rsidRPr="009B33FB">
              <w:rPr>
                <w:rFonts w:asciiTheme="minorEastAsia" w:eastAsiaTheme="minorEastAsia" w:hAnsiTheme="minorEastAsia" w:hint="eastAsia"/>
                <w:sz w:val="22"/>
                <w:szCs w:val="22"/>
              </w:rPr>
              <w:t>会場</w:t>
            </w:r>
            <w:r>
              <w:rPr>
                <w:rFonts w:asciiTheme="minorEastAsia" w:eastAsiaTheme="minorEastAsia" w:hAnsiTheme="minorEastAsia" w:hint="eastAsia"/>
                <w:sz w:val="22"/>
                <w:szCs w:val="22"/>
              </w:rPr>
              <w:t>】</w:t>
            </w:r>
          </w:p>
          <w:p w14:paraId="232417B5" w14:textId="47146D5D" w:rsidR="00A0052A" w:rsidRPr="009B33FB" w:rsidRDefault="00A0052A" w:rsidP="002A1BFF">
            <w:pPr>
              <w:ind w:firstLineChars="100" w:firstLine="203"/>
              <w:jc w:val="left"/>
              <w:rPr>
                <w:rFonts w:asciiTheme="minorEastAsia" w:eastAsiaTheme="minorEastAsia" w:hAnsiTheme="minorEastAsia"/>
                <w:sz w:val="22"/>
                <w:szCs w:val="22"/>
              </w:rPr>
            </w:pPr>
            <w:r>
              <w:rPr>
                <w:rFonts w:asciiTheme="minorEastAsia" w:eastAsiaTheme="minorEastAsia" w:hAnsiTheme="minorEastAsia" w:hint="eastAsia"/>
                <w:sz w:val="22"/>
                <w:szCs w:val="22"/>
              </w:rPr>
              <w:t>定員</w:t>
            </w:r>
            <w:r w:rsidR="00D273B0">
              <w:rPr>
                <w:rFonts w:asciiTheme="minorEastAsia" w:eastAsiaTheme="minorEastAsia" w:hAnsiTheme="minorEastAsia" w:hint="eastAsia"/>
                <w:sz w:val="22"/>
                <w:szCs w:val="22"/>
              </w:rPr>
              <w:t>3</w:t>
            </w:r>
            <w:r>
              <w:rPr>
                <w:rFonts w:asciiTheme="minorEastAsia" w:eastAsiaTheme="minorEastAsia" w:hAnsiTheme="minorEastAsia" w:hint="eastAsia"/>
                <w:sz w:val="22"/>
                <w:szCs w:val="22"/>
              </w:rPr>
              <w:t>0名</w:t>
            </w:r>
          </w:p>
        </w:tc>
        <w:tc>
          <w:tcPr>
            <w:tcW w:w="2381" w:type="dxa"/>
          </w:tcPr>
          <w:p w14:paraId="117697CA" w14:textId="77777777" w:rsidR="002A1BFF" w:rsidRDefault="002A1BFF" w:rsidP="00AA181B">
            <w:pPr>
              <w:rPr>
                <w:rFonts w:asciiTheme="minorEastAsia" w:eastAsiaTheme="minorEastAsia" w:hAnsiTheme="minorEastAsia"/>
                <w:sz w:val="22"/>
                <w:szCs w:val="22"/>
              </w:rPr>
            </w:pPr>
          </w:p>
          <w:p w14:paraId="3AAE40E3" w14:textId="0FA5693E" w:rsidR="00A0052A" w:rsidRPr="009B33FB" w:rsidRDefault="00A0052A" w:rsidP="00AA181B">
            <w:pPr>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令和</w:t>
            </w:r>
            <w:r w:rsidR="00F96B67">
              <w:rPr>
                <w:rFonts w:asciiTheme="minorEastAsia" w:eastAsiaTheme="minorEastAsia" w:hAnsiTheme="minorEastAsia" w:hint="eastAsia"/>
                <w:sz w:val="22"/>
                <w:szCs w:val="22"/>
              </w:rPr>
              <w:t>4</w:t>
            </w:r>
            <w:r w:rsidRPr="009B33FB">
              <w:rPr>
                <w:rFonts w:asciiTheme="minorEastAsia" w:eastAsiaTheme="minorEastAsia" w:hAnsiTheme="minorEastAsia" w:hint="eastAsia"/>
                <w:sz w:val="22"/>
                <w:szCs w:val="22"/>
              </w:rPr>
              <w:t>年</w:t>
            </w:r>
            <w:r w:rsidR="0098453D">
              <w:rPr>
                <w:rFonts w:asciiTheme="minorEastAsia" w:eastAsiaTheme="minorEastAsia" w:hAnsiTheme="minorEastAsia" w:hint="eastAsia"/>
                <w:sz w:val="22"/>
                <w:szCs w:val="22"/>
              </w:rPr>
              <w:t>1</w:t>
            </w:r>
            <w:r w:rsidR="00E52005">
              <w:rPr>
                <w:rFonts w:asciiTheme="minorEastAsia" w:eastAsiaTheme="minorEastAsia" w:hAnsiTheme="minorEastAsia" w:hint="eastAsia"/>
                <w:sz w:val="22"/>
                <w:szCs w:val="22"/>
              </w:rPr>
              <w:t>2</w:t>
            </w:r>
            <w:r w:rsidRPr="009B33FB">
              <w:rPr>
                <w:rFonts w:asciiTheme="minorEastAsia" w:eastAsiaTheme="minorEastAsia" w:hAnsiTheme="minorEastAsia" w:hint="eastAsia"/>
                <w:sz w:val="22"/>
                <w:szCs w:val="22"/>
              </w:rPr>
              <w:t>月</w:t>
            </w:r>
            <w:r w:rsidR="00C15B61">
              <w:rPr>
                <w:rFonts w:asciiTheme="minorEastAsia" w:eastAsiaTheme="minorEastAsia" w:hAnsiTheme="minorEastAsia" w:hint="eastAsia"/>
                <w:sz w:val="22"/>
                <w:szCs w:val="22"/>
              </w:rPr>
              <w:t>1</w:t>
            </w:r>
            <w:r w:rsidR="00AB0216">
              <w:rPr>
                <w:rFonts w:asciiTheme="minorEastAsia" w:eastAsiaTheme="minorEastAsia" w:hAnsiTheme="minorEastAsia" w:hint="eastAsia"/>
                <w:sz w:val="22"/>
                <w:szCs w:val="22"/>
              </w:rPr>
              <w:t>日（</w:t>
            </w:r>
            <w:r w:rsidR="00C15B61">
              <w:rPr>
                <w:rFonts w:asciiTheme="minorEastAsia" w:eastAsiaTheme="minorEastAsia" w:hAnsiTheme="minorEastAsia" w:hint="eastAsia"/>
                <w:sz w:val="22"/>
                <w:szCs w:val="22"/>
              </w:rPr>
              <w:t>木</w:t>
            </w:r>
            <w:r w:rsidR="00AB0216">
              <w:rPr>
                <w:rFonts w:asciiTheme="minorEastAsia" w:eastAsiaTheme="minorEastAsia" w:hAnsiTheme="minorEastAsia" w:hint="eastAsia"/>
                <w:sz w:val="22"/>
                <w:szCs w:val="22"/>
              </w:rPr>
              <w:t>）</w:t>
            </w:r>
          </w:p>
          <w:p w14:paraId="49FC2A68" w14:textId="77777777" w:rsidR="00A0052A" w:rsidRPr="009B33FB" w:rsidRDefault="00A0052A" w:rsidP="002B7267">
            <w:pPr>
              <w:jc w:val="left"/>
              <w:rPr>
                <w:rFonts w:asciiTheme="minorEastAsia" w:eastAsiaTheme="minorEastAsia" w:hAnsiTheme="minorEastAsia"/>
                <w:sz w:val="22"/>
                <w:szCs w:val="22"/>
              </w:rPr>
            </w:pPr>
          </w:p>
        </w:tc>
        <w:tc>
          <w:tcPr>
            <w:tcW w:w="1701" w:type="dxa"/>
          </w:tcPr>
          <w:p w14:paraId="246D0568" w14:textId="77777777" w:rsidR="002A1BFF" w:rsidRDefault="002A1BFF" w:rsidP="0098453D">
            <w:pPr>
              <w:jc w:val="left"/>
              <w:rPr>
                <w:rFonts w:asciiTheme="minorEastAsia" w:eastAsiaTheme="minorEastAsia" w:hAnsiTheme="minorEastAsia"/>
                <w:sz w:val="22"/>
                <w:szCs w:val="22"/>
              </w:rPr>
            </w:pPr>
          </w:p>
          <w:p w14:paraId="42C72B65" w14:textId="422C6500" w:rsidR="00A0052A" w:rsidRPr="009B33FB" w:rsidRDefault="00CD7A83" w:rsidP="00C15B6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13:30</w:t>
            </w:r>
            <w:r w:rsidR="00A0052A" w:rsidRPr="009B33FB">
              <w:rPr>
                <w:rFonts w:asciiTheme="minorEastAsia" w:eastAsiaTheme="minorEastAsia" w:hAnsiTheme="minorEastAsia" w:hint="eastAsia"/>
                <w:sz w:val="22"/>
                <w:szCs w:val="22"/>
              </w:rPr>
              <w:t>～</w:t>
            </w:r>
            <w:r w:rsidR="006F798B">
              <w:rPr>
                <w:rFonts w:asciiTheme="minorEastAsia" w:eastAsiaTheme="minorEastAsia" w:hAnsiTheme="minorEastAsia" w:hint="eastAsia"/>
                <w:sz w:val="22"/>
                <w:szCs w:val="22"/>
              </w:rPr>
              <w:t>15:30</w:t>
            </w:r>
          </w:p>
        </w:tc>
        <w:tc>
          <w:tcPr>
            <w:tcW w:w="3543" w:type="dxa"/>
          </w:tcPr>
          <w:p w14:paraId="54E789CE" w14:textId="77777777" w:rsidR="00A0052A" w:rsidRPr="009B33FB" w:rsidRDefault="00A0052A" w:rsidP="00A0052A">
            <w:pPr>
              <w:rPr>
                <w:rFonts w:asciiTheme="minorEastAsia" w:eastAsiaTheme="minorEastAsia" w:hAnsiTheme="minorEastAsia"/>
                <w:color w:val="000000" w:themeColor="text1"/>
                <w:sz w:val="22"/>
                <w:szCs w:val="22"/>
              </w:rPr>
            </w:pPr>
            <w:r w:rsidRPr="009B33FB">
              <w:rPr>
                <w:rFonts w:asciiTheme="minorEastAsia" w:eastAsiaTheme="minorEastAsia" w:hAnsiTheme="minorEastAsia" w:hint="eastAsia"/>
                <w:sz w:val="22"/>
                <w:szCs w:val="22"/>
              </w:rPr>
              <w:t>県立</w:t>
            </w:r>
            <w:r w:rsidRPr="009B33FB">
              <w:rPr>
                <w:rFonts w:asciiTheme="minorEastAsia" w:eastAsiaTheme="minorEastAsia" w:hAnsiTheme="minorEastAsia" w:hint="eastAsia"/>
                <w:color w:val="000000" w:themeColor="text1"/>
                <w:sz w:val="22"/>
                <w:szCs w:val="22"/>
              </w:rPr>
              <w:t>情報交流センター</w:t>
            </w:r>
          </w:p>
          <w:p w14:paraId="519E98E0" w14:textId="25F03940" w:rsidR="00A0052A" w:rsidRPr="009B33FB" w:rsidRDefault="00A0052A" w:rsidP="00A0052A">
            <w:pPr>
              <w:rPr>
                <w:rFonts w:asciiTheme="minorEastAsia" w:eastAsiaTheme="minorEastAsia" w:hAnsiTheme="minorEastAsia"/>
                <w:color w:val="000000" w:themeColor="text1"/>
                <w:sz w:val="22"/>
                <w:szCs w:val="22"/>
              </w:rPr>
            </w:pPr>
            <w:r w:rsidRPr="009B33FB">
              <w:rPr>
                <w:rFonts w:asciiTheme="minorEastAsia" w:eastAsiaTheme="minorEastAsia" w:hAnsiTheme="minorEastAsia" w:hint="eastAsia"/>
                <w:color w:val="000000" w:themeColor="text1"/>
                <w:sz w:val="22"/>
                <w:szCs w:val="22"/>
              </w:rPr>
              <w:t>ビッグＵ　研修室</w:t>
            </w:r>
            <w:r w:rsidR="00F3322E">
              <w:rPr>
                <w:rFonts w:asciiTheme="minorEastAsia" w:eastAsiaTheme="minorEastAsia" w:hAnsiTheme="minorEastAsia" w:hint="eastAsia"/>
                <w:color w:val="000000" w:themeColor="text1"/>
                <w:sz w:val="22"/>
                <w:szCs w:val="22"/>
              </w:rPr>
              <w:t>1</w:t>
            </w:r>
          </w:p>
          <w:p w14:paraId="18DCEC5E" w14:textId="344FBE24" w:rsidR="00A0052A" w:rsidRPr="009B33FB" w:rsidRDefault="00A0052A" w:rsidP="00A0052A">
            <w:pPr>
              <w:rPr>
                <w:rFonts w:asciiTheme="minorEastAsia" w:eastAsiaTheme="minorEastAsia" w:hAnsiTheme="minorEastAsia"/>
                <w:sz w:val="22"/>
                <w:szCs w:val="22"/>
              </w:rPr>
            </w:pPr>
            <w:r w:rsidRPr="009B33FB">
              <w:rPr>
                <w:rFonts w:asciiTheme="minorEastAsia" w:eastAsiaTheme="minorEastAsia" w:hAnsiTheme="minorEastAsia" w:hint="eastAsia"/>
                <w:color w:val="000000" w:themeColor="text1"/>
                <w:sz w:val="22"/>
                <w:szCs w:val="22"/>
              </w:rPr>
              <w:t>田辺市新庄町</w:t>
            </w:r>
            <w:r w:rsidR="0098453D">
              <w:rPr>
                <w:rFonts w:asciiTheme="minorEastAsia" w:eastAsiaTheme="minorEastAsia" w:hAnsiTheme="minorEastAsia" w:hint="eastAsia"/>
                <w:color w:val="000000" w:themeColor="text1"/>
                <w:sz w:val="22"/>
                <w:szCs w:val="22"/>
              </w:rPr>
              <w:t>3353-9</w:t>
            </w:r>
          </w:p>
        </w:tc>
      </w:tr>
    </w:tbl>
    <w:p w14:paraId="762F9542" w14:textId="77777777" w:rsidR="00AE0242" w:rsidRDefault="00AE0242" w:rsidP="002B7267">
      <w:pPr>
        <w:jc w:val="left"/>
        <w:rPr>
          <w:rFonts w:asciiTheme="minorEastAsia" w:eastAsiaTheme="minorEastAsia" w:hAnsiTheme="minorEastAsia"/>
          <w:sz w:val="22"/>
          <w:szCs w:val="22"/>
        </w:rPr>
      </w:pPr>
    </w:p>
    <w:p w14:paraId="33C5099C" w14:textId="5A88B163" w:rsidR="00AE0242" w:rsidRDefault="00AE0242" w:rsidP="00AE0242">
      <w:pPr>
        <w:ind w:left="1218" w:hangingChars="600" w:hanging="1218"/>
        <w:rPr>
          <w:rFonts w:ascii="ＭＳ 明朝" w:hAnsi="ＭＳ 明朝"/>
          <w:sz w:val="22"/>
          <w:szCs w:val="22"/>
        </w:rPr>
      </w:pPr>
      <w:r>
        <w:rPr>
          <w:rFonts w:ascii="ＭＳ 明朝" w:hAnsi="ＭＳ 明朝" w:hint="eastAsia"/>
          <w:sz w:val="22"/>
          <w:szCs w:val="22"/>
        </w:rPr>
        <w:t>申込方法：同封の専用申込書を使用し、</w:t>
      </w:r>
      <w:r w:rsidR="00A5347A" w:rsidRPr="00A5347A">
        <w:rPr>
          <w:rFonts w:ascii="ＭＳ 明朝" w:hAnsi="ＭＳ 明朝" w:hint="eastAsia"/>
          <w:sz w:val="22"/>
          <w:szCs w:val="22"/>
          <w:u w:val="single"/>
        </w:rPr>
        <w:t>各診療所、</w:t>
      </w:r>
      <w:r>
        <w:rPr>
          <w:rFonts w:ascii="ＭＳ 明朝" w:hAnsi="ＭＳ 明朝" w:hint="eastAsia"/>
          <w:sz w:val="22"/>
          <w:szCs w:val="22"/>
          <w:u w:val="single"/>
        </w:rPr>
        <w:t>各施設でとりまとめて</w:t>
      </w:r>
      <w:r>
        <w:rPr>
          <w:rFonts w:ascii="ＭＳ 明朝" w:hAnsi="ＭＳ 明朝" w:hint="eastAsia"/>
          <w:sz w:val="22"/>
          <w:szCs w:val="22"/>
        </w:rPr>
        <w:t>FAX</w:t>
      </w:r>
      <w:r w:rsidR="00A5347A">
        <w:rPr>
          <w:rFonts w:ascii="ＭＳ 明朝" w:hAnsi="ＭＳ 明朝" w:hint="eastAsia"/>
          <w:sz w:val="22"/>
          <w:szCs w:val="22"/>
        </w:rPr>
        <w:t>又は</w:t>
      </w:r>
      <w:r>
        <w:rPr>
          <w:rFonts w:ascii="ＭＳ 明朝" w:hAnsi="ＭＳ 明朝" w:hint="eastAsia"/>
          <w:sz w:val="22"/>
          <w:szCs w:val="22"/>
        </w:rPr>
        <w:t>郵送でお申込みください</w:t>
      </w:r>
    </w:p>
    <w:p w14:paraId="7F4F54A4" w14:textId="7C22968F" w:rsidR="00ED32C5" w:rsidRPr="00EF2306" w:rsidRDefault="00ED32C5" w:rsidP="00ED32C5">
      <w:pPr>
        <w:ind w:left="406" w:hangingChars="200" w:hanging="406"/>
        <w:rPr>
          <w:rFonts w:ascii="ＭＳ 明朝" w:hAnsi="ＭＳ 明朝"/>
          <w:sz w:val="22"/>
          <w:szCs w:val="22"/>
        </w:rPr>
      </w:pPr>
      <w:r w:rsidRPr="00EF2306">
        <w:rPr>
          <w:rFonts w:ascii="ＭＳ 明朝" w:hAnsi="ＭＳ 明朝" w:hint="eastAsia"/>
          <w:sz w:val="22"/>
          <w:szCs w:val="22"/>
        </w:rPr>
        <w:t>申込先・問い合わせ先：</w:t>
      </w:r>
    </w:p>
    <w:p w14:paraId="216F0F51" w14:textId="1D1E77F5" w:rsidR="00ED32C5" w:rsidRPr="00EF2306" w:rsidRDefault="00ED32C5" w:rsidP="00ED32C5">
      <w:pPr>
        <w:ind w:left="406" w:hangingChars="200" w:hanging="406"/>
        <w:rPr>
          <w:rFonts w:ascii="ＭＳ 明朝" w:hAnsi="ＭＳ 明朝"/>
          <w:sz w:val="22"/>
          <w:szCs w:val="22"/>
        </w:rPr>
      </w:pPr>
      <w:r w:rsidRPr="00EF2306">
        <w:rPr>
          <w:rFonts w:ascii="ＭＳ 明朝" w:hAnsi="ＭＳ 明朝" w:hint="eastAsia"/>
          <w:sz w:val="22"/>
          <w:szCs w:val="22"/>
        </w:rPr>
        <w:t xml:space="preserve">　〒642-0017　和歌山県海南市南赤坂１７番地</w:t>
      </w:r>
    </w:p>
    <w:p w14:paraId="3CAB5418" w14:textId="1AC83B75" w:rsidR="00ED32C5" w:rsidRPr="00EF2306" w:rsidRDefault="00ED32C5" w:rsidP="00ED32C5">
      <w:pPr>
        <w:ind w:left="406" w:hangingChars="200" w:hanging="406"/>
        <w:rPr>
          <w:rFonts w:ascii="ＭＳ 明朝" w:hAnsi="ＭＳ 明朝"/>
          <w:sz w:val="22"/>
          <w:szCs w:val="22"/>
        </w:rPr>
      </w:pPr>
      <w:r w:rsidRPr="00EF2306">
        <w:rPr>
          <w:rFonts w:ascii="ＭＳ 明朝" w:hAnsi="ＭＳ 明朝" w:hint="eastAsia"/>
          <w:sz w:val="22"/>
          <w:szCs w:val="22"/>
        </w:rPr>
        <w:t xml:space="preserve">　　　　　　　公益社団法人和歌山県看護協会　</w:t>
      </w:r>
    </w:p>
    <w:p w14:paraId="65C9F3A3" w14:textId="3762032C" w:rsidR="00ED32C5" w:rsidRPr="00EF2306" w:rsidRDefault="00ED32C5" w:rsidP="00ED32C5">
      <w:pPr>
        <w:ind w:left="406" w:hangingChars="200" w:hanging="406"/>
        <w:rPr>
          <w:rFonts w:ascii="ＭＳ 明朝" w:hAnsi="ＭＳ 明朝"/>
          <w:sz w:val="22"/>
          <w:szCs w:val="22"/>
        </w:rPr>
      </w:pPr>
      <w:r w:rsidRPr="00EF2306">
        <w:rPr>
          <w:rFonts w:ascii="ＭＳ 明朝" w:hAnsi="ＭＳ 明朝" w:hint="eastAsia"/>
          <w:sz w:val="22"/>
          <w:szCs w:val="22"/>
        </w:rPr>
        <w:t xml:space="preserve">　　　　　　　TEL　073-483-1005　FAX　073-483-1266</w:t>
      </w:r>
    </w:p>
    <w:p w14:paraId="5B803623" w14:textId="60E9E4A6" w:rsidR="00ED32C5" w:rsidRPr="00EF2306" w:rsidRDefault="00ED32C5" w:rsidP="00ED32C5">
      <w:pPr>
        <w:ind w:left="406" w:hangingChars="200" w:hanging="406"/>
        <w:rPr>
          <w:rFonts w:ascii="ＭＳ 明朝" w:hAnsi="ＭＳ 明朝"/>
          <w:sz w:val="22"/>
          <w:szCs w:val="22"/>
        </w:rPr>
      </w:pPr>
      <w:r w:rsidRPr="00EF2306">
        <w:rPr>
          <w:rFonts w:ascii="ＭＳ 明朝" w:hAnsi="ＭＳ 明朝" w:hint="eastAsia"/>
          <w:sz w:val="22"/>
          <w:szCs w:val="22"/>
        </w:rPr>
        <w:t>申込期間：令和4年10月</w:t>
      </w:r>
      <w:r w:rsidR="00C41D1A">
        <w:rPr>
          <w:rFonts w:ascii="ＭＳ 明朝" w:hAnsi="ＭＳ 明朝" w:hint="eastAsia"/>
          <w:sz w:val="22"/>
          <w:szCs w:val="22"/>
        </w:rPr>
        <w:t>17日（月</w:t>
      </w:r>
      <w:r w:rsidRPr="00EF2306">
        <w:rPr>
          <w:rFonts w:ascii="ＭＳ 明朝" w:hAnsi="ＭＳ 明朝" w:hint="eastAsia"/>
          <w:sz w:val="22"/>
          <w:szCs w:val="22"/>
        </w:rPr>
        <w:t>）～10月</w:t>
      </w:r>
      <w:r w:rsidR="00C41D1A">
        <w:rPr>
          <w:rFonts w:ascii="ＭＳ 明朝" w:hAnsi="ＭＳ 明朝" w:hint="eastAsia"/>
          <w:sz w:val="22"/>
          <w:szCs w:val="22"/>
        </w:rPr>
        <w:t>31日（月</w:t>
      </w:r>
      <w:r w:rsidRPr="00EF2306">
        <w:rPr>
          <w:rFonts w:ascii="ＭＳ 明朝" w:hAnsi="ＭＳ 明朝" w:hint="eastAsia"/>
          <w:sz w:val="22"/>
          <w:szCs w:val="22"/>
        </w:rPr>
        <w:t>）</w:t>
      </w:r>
    </w:p>
    <w:p w14:paraId="28DA9453" w14:textId="75410C42" w:rsidR="00AE0242" w:rsidRDefault="00AE0242" w:rsidP="00AE0242">
      <w:pPr>
        <w:ind w:left="406" w:hangingChars="200" w:hanging="406"/>
        <w:rPr>
          <w:rFonts w:ascii="ＭＳ 明朝" w:hAnsi="ＭＳ 明朝"/>
          <w:color w:val="000000" w:themeColor="text1"/>
          <w:sz w:val="22"/>
          <w:szCs w:val="22"/>
        </w:rPr>
      </w:pPr>
      <w:r>
        <w:rPr>
          <w:rFonts w:ascii="ＭＳ 明朝" w:hAnsi="ＭＳ 明朝" w:hint="eastAsia"/>
          <w:color w:val="000000" w:themeColor="text1"/>
          <w:sz w:val="22"/>
          <w:szCs w:val="22"/>
        </w:rPr>
        <w:t>受講決定：申込み締め切り後、１週間程度</w:t>
      </w:r>
      <w:r w:rsidR="00921FF7">
        <w:rPr>
          <w:rFonts w:ascii="ＭＳ 明朝" w:hAnsi="ＭＳ 明朝" w:hint="eastAsia"/>
          <w:color w:val="000000" w:themeColor="text1"/>
          <w:sz w:val="22"/>
          <w:szCs w:val="22"/>
        </w:rPr>
        <w:t>で</w:t>
      </w:r>
      <w:r>
        <w:rPr>
          <w:rFonts w:ascii="ＭＳ 明朝" w:hAnsi="ＭＳ 明朝" w:hint="eastAsia"/>
          <w:color w:val="000000" w:themeColor="text1"/>
          <w:sz w:val="22"/>
          <w:szCs w:val="22"/>
        </w:rPr>
        <w:t>決定通知を送付します</w:t>
      </w:r>
    </w:p>
    <w:p w14:paraId="6478EF0B" w14:textId="77777777" w:rsidR="00AE0242" w:rsidRDefault="00AE0242" w:rsidP="00AE0242">
      <w:pPr>
        <w:ind w:left="406" w:hangingChars="200" w:hanging="406"/>
        <w:rPr>
          <w:rFonts w:ascii="ＭＳ 明朝" w:hAnsi="ＭＳ 明朝"/>
          <w:color w:val="000000" w:themeColor="text1"/>
          <w:sz w:val="22"/>
          <w:szCs w:val="22"/>
        </w:rPr>
      </w:pPr>
      <w:r>
        <w:rPr>
          <w:rFonts w:ascii="ＭＳ 明朝" w:hAnsi="ＭＳ 明朝" w:hint="eastAsia"/>
          <w:color w:val="000000" w:themeColor="text1"/>
          <w:sz w:val="22"/>
          <w:szCs w:val="22"/>
        </w:rPr>
        <w:t xml:space="preserve">　　　　　申込み多数の場合は、各施設で人数調整をお願いする連絡をさせていただきます</w:t>
      </w:r>
    </w:p>
    <w:p w14:paraId="0E77705C" w14:textId="77777777" w:rsidR="00AE0242" w:rsidRDefault="00AE0242" w:rsidP="00AE0242">
      <w:pPr>
        <w:ind w:left="203" w:hangingChars="100" w:hanging="203"/>
        <w:rPr>
          <w:rFonts w:ascii="ＭＳ 明朝" w:hAnsi="ＭＳ 明朝"/>
          <w:color w:val="000000" w:themeColor="text1"/>
          <w:sz w:val="22"/>
          <w:szCs w:val="22"/>
        </w:rPr>
      </w:pPr>
      <w:r>
        <w:rPr>
          <w:rFonts w:ascii="ＭＳ 明朝" w:hAnsi="ＭＳ 明朝" w:hint="eastAsia"/>
          <w:color w:val="000000" w:themeColor="text1"/>
          <w:sz w:val="22"/>
          <w:szCs w:val="22"/>
        </w:rPr>
        <w:t>受 講 料：無料</w:t>
      </w:r>
    </w:p>
    <w:p w14:paraId="171E3A76" w14:textId="77777777" w:rsidR="00AE0242" w:rsidRDefault="00AE0242" w:rsidP="00AE0242">
      <w:pPr>
        <w:rPr>
          <w:rFonts w:ascii="ＭＳ 明朝" w:hAnsi="ＭＳ 明朝"/>
          <w:color w:val="000000" w:themeColor="text1"/>
          <w:sz w:val="22"/>
          <w:szCs w:val="22"/>
        </w:rPr>
      </w:pPr>
      <w:r>
        <w:rPr>
          <w:rFonts w:ascii="ＭＳ 明朝" w:hAnsi="ＭＳ 明朝" w:hint="eastAsia"/>
          <w:color w:val="000000" w:themeColor="text1"/>
          <w:sz w:val="22"/>
          <w:szCs w:val="22"/>
        </w:rPr>
        <w:t>修了証書：研修修了者に対し、和歌山県知事名の修了証書を交付します</w:t>
      </w:r>
    </w:p>
    <w:p w14:paraId="7DB58DD1" w14:textId="5DAB0618" w:rsidR="00AE0242" w:rsidRDefault="00A5347A" w:rsidP="00AE0242">
      <w:pPr>
        <w:ind w:left="406" w:hangingChars="200" w:hanging="406"/>
        <w:rPr>
          <w:rFonts w:ascii="ＭＳ 明朝" w:hAnsi="ＭＳ 明朝"/>
          <w:sz w:val="22"/>
          <w:szCs w:val="22"/>
        </w:rPr>
      </w:pPr>
      <w:r>
        <w:rPr>
          <w:rFonts w:ascii="ＭＳ 明朝" w:hAnsi="ＭＳ 明朝" w:hint="eastAsia"/>
          <w:sz w:val="22"/>
          <w:szCs w:val="22"/>
        </w:rPr>
        <w:t>県ホームページでの掲載：和歌山県長寿社会課ホームページに診療所、施設名、</w:t>
      </w:r>
      <w:r w:rsidR="00AE0242">
        <w:rPr>
          <w:rFonts w:ascii="ＭＳ 明朝" w:hAnsi="ＭＳ 明朝" w:hint="eastAsia"/>
          <w:sz w:val="22"/>
          <w:szCs w:val="22"/>
        </w:rPr>
        <w:t>受講者数を掲載します</w:t>
      </w:r>
    </w:p>
    <w:p w14:paraId="390E79AC" w14:textId="77777777" w:rsidR="00AE0242" w:rsidRDefault="00AE0242" w:rsidP="00AE0242">
      <w:pPr>
        <w:ind w:left="406" w:hangingChars="200" w:hanging="406"/>
        <w:rPr>
          <w:rFonts w:ascii="ＭＳ 明朝" w:hAnsi="ＭＳ 明朝"/>
          <w:sz w:val="22"/>
          <w:szCs w:val="22"/>
          <w:u w:val="single"/>
        </w:rPr>
      </w:pPr>
      <w:r>
        <w:rPr>
          <w:rFonts w:ascii="ＭＳ 明朝" w:hAnsi="ＭＳ 明朝" w:hint="eastAsia"/>
          <w:sz w:val="22"/>
          <w:szCs w:val="22"/>
          <w:u w:val="single"/>
        </w:rPr>
        <w:t>事前申し込みがなく、当日の参加はお断りします</w:t>
      </w:r>
    </w:p>
    <w:p w14:paraId="6E1B38BB" w14:textId="297DEF73" w:rsidR="00AE0242" w:rsidRPr="00AE0242" w:rsidRDefault="00AE0242" w:rsidP="002B72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プログラム（裏面にあり）</w:t>
      </w:r>
    </w:p>
    <w:p w14:paraId="61806E76" w14:textId="77777777" w:rsidR="00AE0242" w:rsidRDefault="00AE0242" w:rsidP="002B7267">
      <w:pPr>
        <w:jc w:val="left"/>
        <w:rPr>
          <w:rFonts w:asciiTheme="minorEastAsia" w:eastAsiaTheme="minorEastAsia" w:hAnsiTheme="minorEastAsia"/>
          <w:sz w:val="22"/>
          <w:szCs w:val="22"/>
        </w:rPr>
      </w:pPr>
    </w:p>
    <w:p w14:paraId="6FC6488D" w14:textId="77777777" w:rsidR="00AE0242" w:rsidRDefault="00AE0242" w:rsidP="002B7267">
      <w:pPr>
        <w:jc w:val="left"/>
        <w:rPr>
          <w:rFonts w:asciiTheme="minorEastAsia" w:eastAsiaTheme="minorEastAsia" w:hAnsiTheme="minorEastAsia"/>
          <w:sz w:val="22"/>
          <w:szCs w:val="22"/>
        </w:rPr>
      </w:pPr>
    </w:p>
    <w:p w14:paraId="63262474" w14:textId="77777777" w:rsidR="00AE0242" w:rsidRDefault="00AE0242" w:rsidP="002B7267">
      <w:pPr>
        <w:jc w:val="left"/>
        <w:rPr>
          <w:rFonts w:asciiTheme="minorEastAsia" w:eastAsiaTheme="minorEastAsia" w:hAnsiTheme="minorEastAsia"/>
          <w:sz w:val="22"/>
          <w:szCs w:val="22"/>
        </w:rPr>
      </w:pPr>
    </w:p>
    <w:p w14:paraId="7171A8AF" w14:textId="306126BB" w:rsidR="00AE0242" w:rsidRDefault="00AE0242" w:rsidP="002B7267">
      <w:pPr>
        <w:jc w:val="left"/>
        <w:rPr>
          <w:rFonts w:asciiTheme="minorEastAsia" w:eastAsiaTheme="minorEastAsia" w:hAnsiTheme="minorEastAsia"/>
          <w:sz w:val="22"/>
          <w:szCs w:val="22"/>
        </w:rPr>
      </w:pPr>
    </w:p>
    <w:p w14:paraId="666369DF" w14:textId="5D4A0805" w:rsidR="00BD09EE" w:rsidRPr="00BD09EE" w:rsidRDefault="00BD09EE" w:rsidP="002B7267">
      <w:pPr>
        <w:jc w:val="left"/>
        <w:rPr>
          <w:rFonts w:asciiTheme="minorEastAsia" w:eastAsiaTheme="minorEastAsia" w:hAnsiTheme="minorEastAsia"/>
          <w:sz w:val="22"/>
          <w:szCs w:val="22"/>
        </w:rPr>
      </w:pPr>
    </w:p>
    <w:p w14:paraId="242D1CDB" w14:textId="686B7D4B" w:rsidR="0069581B" w:rsidRPr="009B33FB" w:rsidRDefault="00AA181B" w:rsidP="002B7267">
      <w:pPr>
        <w:jc w:val="left"/>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lastRenderedPageBreak/>
        <w:t>プログラム</w:t>
      </w:r>
    </w:p>
    <w:tbl>
      <w:tblPr>
        <w:tblStyle w:val="af"/>
        <w:tblW w:w="0" w:type="auto"/>
        <w:tblLook w:val="04A0" w:firstRow="1" w:lastRow="0" w:firstColumn="1" w:lastColumn="0" w:noHBand="0" w:noVBand="1"/>
      </w:tblPr>
      <w:tblGrid>
        <w:gridCol w:w="6941"/>
        <w:gridCol w:w="2693"/>
      </w:tblGrid>
      <w:tr w:rsidR="00924C7C" w:rsidRPr="009B33FB" w14:paraId="33440839" w14:textId="77777777" w:rsidTr="00E32A7E">
        <w:tc>
          <w:tcPr>
            <w:tcW w:w="6941" w:type="dxa"/>
          </w:tcPr>
          <w:p w14:paraId="580D19AE" w14:textId="77777777" w:rsidR="00924C7C" w:rsidRPr="009B33FB" w:rsidRDefault="00924C7C" w:rsidP="00D16CB1">
            <w:pPr>
              <w:ind w:firstLineChars="600" w:firstLine="1218"/>
              <w:jc w:val="left"/>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ねらい・主な内容</w:t>
            </w:r>
          </w:p>
        </w:tc>
        <w:tc>
          <w:tcPr>
            <w:tcW w:w="2693" w:type="dxa"/>
          </w:tcPr>
          <w:p w14:paraId="099EFC5C" w14:textId="77777777" w:rsidR="00924C7C" w:rsidRPr="009B33FB" w:rsidRDefault="00924C7C" w:rsidP="00D16CB1">
            <w:pPr>
              <w:ind w:firstLineChars="300" w:firstLine="609"/>
              <w:jc w:val="left"/>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講　　　　師</w:t>
            </w:r>
          </w:p>
        </w:tc>
      </w:tr>
      <w:tr w:rsidR="00924C7C" w:rsidRPr="009B33FB" w14:paraId="501E0A8A" w14:textId="77777777" w:rsidTr="00E32A7E">
        <w:tc>
          <w:tcPr>
            <w:tcW w:w="6941" w:type="dxa"/>
          </w:tcPr>
          <w:p w14:paraId="11F19E72" w14:textId="5263302A" w:rsidR="00924C7C" w:rsidRPr="009B33FB" w:rsidRDefault="00924C7C" w:rsidP="00DE1967">
            <w:pPr>
              <w:rPr>
                <w:rFonts w:asciiTheme="minorEastAsia" w:eastAsiaTheme="minorEastAsia" w:hAnsiTheme="minorEastAsia"/>
                <w:sz w:val="22"/>
                <w:szCs w:val="22"/>
              </w:rPr>
            </w:pPr>
          </w:p>
          <w:p w14:paraId="30B4DD8F" w14:textId="279CF91A" w:rsidR="00924C7C" w:rsidRDefault="00924C7C" w:rsidP="00DE1967">
            <w:pPr>
              <w:rPr>
                <w:rFonts w:asciiTheme="minorEastAsia" w:eastAsiaTheme="minorEastAsia" w:hAnsiTheme="minorEastAsia"/>
                <w:sz w:val="22"/>
                <w:szCs w:val="22"/>
              </w:rPr>
            </w:pPr>
            <w:r>
              <w:rPr>
                <w:rFonts w:asciiTheme="minorEastAsia" w:eastAsiaTheme="minorEastAsia" w:hAnsiTheme="minorEastAsia" w:hint="eastAsia"/>
                <w:sz w:val="22"/>
                <w:szCs w:val="22"/>
              </w:rPr>
              <w:t>１　基本的知識（20分）</w:t>
            </w:r>
          </w:p>
          <w:p w14:paraId="7D584644" w14:textId="27B8CCB8" w:rsidR="00924C7C" w:rsidRDefault="00924C7C" w:rsidP="00D1084C">
            <w:pPr>
              <w:ind w:leftChars="200" w:left="1198" w:hangingChars="400" w:hanging="812"/>
              <w:rPr>
                <w:rFonts w:asciiTheme="minorEastAsia" w:eastAsiaTheme="minorEastAsia" w:hAnsiTheme="minorEastAsia"/>
                <w:sz w:val="22"/>
                <w:szCs w:val="22"/>
              </w:rPr>
            </w:pPr>
            <w:r>
              <w:rPr>
                <w:rFonts w:asciiTheme="minorEastAsia" w:eastAsiaTheme="minorEastAsia" w:hAnsiTheme="minorEastAsia" w:hint="eastAsia"/>
                <w:sz w:val="22"/>
                <w:szCs w:val="22"/>
              </w:rPr>
              <w:t>ねらい：認知症の人や家族の視点に立ち、その生活を支えるために必要な基本的な知識を習得する。</w:t>
            </w:r>
          </w:p>
          <w:p w14:paraId="77927FEA" w14:textId="485BFFC3" w:rsidR="001E5993" w:rsidRDefault="001E5993" w:rsidP="00D1084C">
            <w:pPr>
              <w:ind w:leftChars="200" w:left="1198" w:hangingChars="400" w:hanging="812"/>
              <w:rPr>
                <w:rFonts w:asciiTheme="minorEastAsia" w:eastAsiaTheme="minorEastAsia" w:hAnsiTheme="minorEastAsia"/>
                <w:sz w:val="22"/>
                <w:szCs w:val="22"/>
              </w:rPr>
            </w:pPr>
            <w:r>
              <w:rPr>
                <w:rFonts w:asciiTheme="minorEastAsia" w:eastAsiaTheme="minorEastAsia" w:hAnsiTheme="minorEastAsia" w:hint="eastAsia"/>
                <w:sz w:val="22"/>
                <w:szCs w:val="22"/>
              </w:rPr>
              <w:t>到達目標　1　認知症の現状やその病態について、概要を</w:t>
            </w:r>
            <w:r w:rsidR="003E6CD0">
              <w:rPr>
                <w:rFonts w:asciiTheme="minorEastAsia" w:eastAsiaTheme="minorEastAsia" w:hAnsiTheme="minorEastAsia" w:hint="eastAsia"/>
                <w:sz w:val="22"/>
                <w:szCs w:val="22"/>
              </w:rPr>
              <w:t>説明できる</w:t>
            </w:r>
          </w:p>
          <w:p w14:paraId="0C6FBFA6" w14:textId="2D840D3D" w:rsidR="003E6CD0" w:rsidRPr="009B33FB" w:rsidRDefault="003E6CD0" w:rsidP="00D1084C">
            <w:pPr>
              <w:ind w:leftChars="200" w:left="1198" w:hangingChars="400" w:hanging="81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　認知症の早期発見・早期対応の意義を理解できる</w:t>
            </w:r>
          </w:p>
          <w:p w14:paraId="3E8C8A27" w14:textId="2CBE353B" w:rsidR="00924C7C" w:rsidRPr="009B33FB" w:rsidRDefault="00924C7C" w:rsidP="00DE1967">
            <w:pPr>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 xml:space="preserve">　</w:t>
            </w:r>
            <w:r w:rsidR="003E6CD0">
              <w:rPr>
                <w:rFonts w:asciiTheme="minorEastAsia" w:eastAsiaTheme="minorEastAsia" w:hAnsiTheme="minorEastAsia" w:hint="eastAsia"/>
                <w:sz w:val="22"/>
                <w:szCs w:val="22"/>
              </w:rPr>
              <w:t xml:space="preserve">　主な内容　</w:t>
            </w:r>
            <w:r w:rsidRPr="009B33F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研修の目的・意義</w:t>
            </w:r>
            <w:r w:rsidR="00921FF7">
              <w:rPr>
                <w:rFonts w:asciiTheme="minorEastAsia" w:eastAsiaTheme="minorEastAsia" w:hAnsiTheme="minorEastAsia" w:hint="eastAsia"/>
                <w:sz w:val="22"/>
                <w:szCs w:val="22"/>
              </w:rPr>
              <w:t>（認知症施策推進大綱の</w:t>
            </w:r>
            <w:r w:rsidR="001E5993">
              <w:rPr>
                <w:rFonts w:asciiTheme="minorEastAsia" w:eastAsiaTheme="minorEastAsia" w:hAnsiTheme="minorEastAsia" w:hint="eastAsia"/>
                <w:sz w:val="22"/>
                <w:szCs w:val="22"/>
              </w:rPr>
              <w:t>概要等）</w:t>
            </w:r>
          </w:p>
          <w:p w14:paraId="309CBFED" w14:textId="30FA8533" w:rsidR="00924C7C" w:rsidRPr="009B33FB" w:rsidRDefault="00924C7C" w:rsidP="00DE1967">
            <w:pPr>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 xml:space="preserve">　</w:t>
            </w:r>
            <w:r w:rsidR="003E6CD0">
              <w:rPr>
                <w:rFonts w:asciiTheme="minorEastAsia" w:eastAsiaTheme="minorEastAsia" w:hAnsiTheme="minorEastAsia" w:hint="eastAsia"/>
                <w:sz w:val="22"/>
                <w:szCs w:val="22"/>
              </w:rPr>
              <w:t xml:space="preserve">　　　　　　</w:t>
            </w:r>
            <w:r w:rsidRPr="009B33FB">
              <w:rPr>
                <w:rFonts w:asciiTheme="minorEastAsia" w:eastAsiaTheme="minorEastAsia" w:hAnsiTheme="minorEastAsia" w:hint="eastAsia"/>
                <w:sz w:val="22"/>
                <w:szCs w:val="22"/>
              </w:rPr>
              <w:t>・認知症</w:t>
            </w:r>
            <w:r>
              <w:rPr>
                <w:rFonts w:asciiTheme="minorEastAsia" w:eastAsiaTheme="minorEastAsia" w:hAnsiTheme="minorEastAsia" w:hint="eastAsia"/>
                <w:sz w:val="22"/>
                <w:szCs w:val="22"/>
              </w:rPr>
              <w:t>とは（症状や原因疾患、認知症の経過等）</w:t>
            </w:r>
          </w:p>
          <w:p w14:paraId="087BC510" w14:textId="613ACEC3" w:rsidR="00924C7C" w:rsidRPr="009B33FB" w:rsidRDefault="00924C7C" w:rsidP="00DE1967">
            <w:pPr>
              <w:rPr>
                <w:rFonts w:asciiTheme="minorEastAsia" w:eastAsiaTheme="minorEastAsia" w:hAnsiTheme="minorEastAsia"/>
                <w:sz w:val="22"/>
                <w:szCs w:val="22"/>
              </w:rPr>
            </w:pPr>
            <w:r w:rsidRPr="009B33FB">
              <w:rPr>
                <w:rFonts w:asciiTheme="minorEastAsia" w:eastAsiaTheme="minorEastAsia" w:hAnsiTheme="minorEastAsia" w:hint="eastAsia"/>
                <w:sz w:val="22"/>
                <w:szCs w:val="22"/>
              </w:rPr>
              <w:t xml:space="preserve">　</w:t>
            </w:r>
            <w:r w:rsidR="003E6CD0">
              <w:rPr>
                <w:rFonts w:asciiTheme="minorEastAsia" w:eastAsiaTheme="minorEastAsia" w:hAnsiTheme="minorEastAsia" w:hint="eastAsia"/>
                <w:sz w:val="22"/>
                <w:szCs w:val="22"/>
              </w:rPr>
              <w:t xml:space="preserve">　　　　　　</w:t>
            </w:r>
            <w:r w:rsidRPr="009B33F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認知症の危険因子・予防</w:t>
            </w:r>
          </w:p>
          <w:p w14:paraId="0B1F7F23" w14:textId="77777777" w:rsidR="001E5993" w:rsidRDefault="001E5993" w:rsidP="00976A4D">
            <w:pPr>
              <w:rPr>
                <w:rFonts w:asciiTheme="minorEastAsia" w:eastAsiaTheme="minorEastAsia" w:hAnsiTheme="minorEastAsia"/>
                <w:sz w:val="22"/>
                <w:szCs w:val="22"/>
              </w:rPr>
            </w:pPr>
          </w:p>
          <w:p w14:paraId="0BF163AF" w14:textId="61300AE9" w:rsidR="00924C7C" w:rsidRDefault="00924C7C" w:rsidP="00976A4D">
            <w:pPr>
              <w:rPr>
                <w:rFonts w:asciiTheme="minorEastAsia" w:eastAsiaTheme="minorEastAsia" w:hAnsiTheme="minorEastAsia"/>
                <w:sz w:val="22"/>
                <w:szCs w:val="22"/>
              </w:rPr>
            </w:pPr>
            <w:r>
              <w:rPr>
                <w:rFonts w:asciiTheme="minorEastAsia" w:eastAsiaTheme="minorEastAsia" w:hAnsiTheme="minorEastAsia" w:hint="eastAsia"/>
                <w:sz w:val="22"/>
                <w:szCs w:val="22"/>
              </w:rPr>
              <w:t>２　地域における実践（70分）</w:t>
            </w:r>
          </w:p>
          <w:p w14:paraId="3215C2DF" w14:textId="281AF1BF" w:rsidR="00924C7C" w:rsidRDefault="00924C7C" w:rsidP="00D1084C">
            <w:pPr>
              <w:ind w:left="1218" w:hangingChars="600" w:hanging="121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ねらい：認知症の人のQOLの向上を図るため、コミュニケーション、ケア及び多職種連携による支援の実際を理解する。</w:t>
            </w:r>
          </w:p>
          <w:p w14:paraId="2CB8FD3C" w14:textId="549C9851" w:rsidR="003E6CD0" w:rsidRDefault="003E6CD0" w:rsidP="00D1084C">
            <w:pPr>
              <w:ind w:left="1218" w:hangingChars="600" w:hanging="121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到達目標　1　認知症の人の医師を尊重したケアの基本を理解できる</w:t>
            </w:r>
          </w:p>
          <w:p w14:paraId="168C381D" w14:textId="6BDA9999" w:rsidR="003E6CD0" w:rsidRDefault="003E6CD0" w:rsidP="00D1084C">
            <w:pPr>
              <w:ind w:left="1218" w:hangingChars="600" w:hanging="121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　認知症の人や家族への支援のポイントを理解できる</w:t>
            </w:r>
          </w:p>
          <w:p w14:paraId="7D6D4B1B" w14:textId="68D252CF" w:rsidR="003E6CD0" w:rsidRDefault="003E6CD0" w:rsidP="00D1084C">
            <w:pPr>
              <w:ind w:left="1218" w:hangingChars="600" w:hanging="121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3　BPSDについて理解し、その対応について理解できる　</w:t>
            </w:r>
          </w:p>
          <w:p w14:paraId="189A1F63" w14:textId="07B81BC6" w:rsidR="003E6CD0" w:rsidRDefault="00452C68" w:rsidP="00452C68">
            <w:pPr>
              <w:ind w:left="1827" w:hangingChars="900" w:hanging="182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4　認知症である人への支援にあたって、多職種連携の意義や方法を理解できる</w:t>
            </w:r>
          </w:p>
          <w:p w14:paraId="4456EC28" w14:textId="3ABAEF7E" w:rsidR="00924C7C" w:rsidRDefault="00924C7C" w:rsidP="00976A4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52C68">
              <w:rPr>
                <w:rFonts w:asciiTheme="minorEastAsia" w:eastAsiaTheme="minorEastAsia" w:hAnsiTheme="minorEastAsia" w:hint="eastAsia"/>
                <w:sz w:val="22"/>
                <w:szCs w:val="22"/>
              </w:rPr>
              <w:t xml:space="preserve">　主な内容　</w:t>
            </w:r>
            <w:r>
              <w:rPr>
                <w:rFonts w:asciiTheme="minorEastAsia" w:eastAsiaTheme="minorEastAsia" w:hAnsiTheme="minorEastAsia" w:hint="eastAsia"/>
                <w:sz w:val="22"/>
                <w:szCs w:val="22"/>
              </w:rPr>
              <w:t>・認知症ケアの基本（本人の視点の重視等）</w:t>
            </w:r>
          </w:p>
          <w:p w14:paraId="68D301F9" w14:textId="52FE2229" w:rsidR="00924C7C" w:rsidRDefault="00924C7C" w:rsidP="00976A4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52C6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・認知症の人の意思決定について</w:t>
            </w:r>
          </w:p>
          <w:p w14:paraId="116C2B13" w14:textId="70944F84" w:rsidR="00924C7C" w:rsidRDefault="00924C7C" w:rsidP="00452C68">
            <w:pPr>
              <w:ind w:firstLineChars="600" w:firstLine="121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・認知症の人とのコミュニケーションの基本</w:t>
            </w:r>
          </w:p>
          <w:p w14:paraId="04BB74B7" w14:textId="21356EC4" w:rsidR="00924C7C" w:rsidRDefault="00924C7C" w:rsidP="00976A4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52C6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・アセスメントのポイント</w:t>
            </w:r>
          </w:p>
          <w:p w14:paraId="78B2E3E7" w14:textId="402EC69E" w:rsidR="00924C7C" w:rsidRDefault="00924C7C" w:rsidP="00976A4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52C6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・BPSDへの対応の基本</w:t>
            </w:r>
          </w:p>
          <w:p w14:paraId="55DF973F" w14:textId="1DC61BB8" w:rsidR="00924C7C" w:rsidRDefault="00924C7C" w:rsidP="00976A4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52C6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・家族・介護者への支援</w:t>
            </w:r>
          </w:p>
          <w:p w14:paraId="154A6C59" w14:textId="50A38999" w:rsidR="00924C7C" w:rsidRDefault="00924C7C" w:rsidP="00976A4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52C6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・多職種連携の意義と実際</w:t>
            </w:r>
          </w:p>
          <w:p w14:paraId="62AD26DD" w14:textId="77777777" w:rsidR="001E5993" w:rsidRDefault="001E5993" w:rsidP="00976A4D">
            <w:pPr>
              <w:rPr>
                <w:rFonts w:asciiTheme="minorEastAsia" w:eastAsiaTheme="minorEastAsia" w:hAnsiTheme="minorEastAsia"/>
                <w:sz w:val="22"/>
                <w:szCs w:val="22"/>
              </w:rPr>
            </w:pPr>
          </w:p>
          <w:p w14:paraId="6EE2431F" w14:textId="22744CA5" w:rsidR="00924C7C" w:rsidRDefault="00924C7C" w:rsidP="00976A4D">
            <w:pPr>
              <w:rPr>
                <w:rFonts w:asciiTheme="minorEastAsia" w:eastAsiaTheme="minorEastAsia" w:hAnsiTheme="minorEastAsia"/>
                <w:sz w:val="22"/>
                <w:szCs w:val="22"/>
              </w:rPr>
            </w:pPr>
            <w:r>
              <w:rPr>
                <w:rFonts w:asciiTheme="minorEastAsia" w:eastAsiaTheme="minorEastAsia" w:hAnsiTheme="minorEastAsia" w:hint="eastAsia"/>
                <w:sz w:val="22"/>
                <w:szCs w:val="22"/>
              </w:rPr>
              <w:t>３　社会資源等</w:t>
            </w:r>
            <w:r w:rsidR="008D0138">
              <w:rPr>
                <w:rFonts w:asciiTheme="minorEastAsia" w:eastAsiaTheme="minorEastAsia" w:hAnsiTheme="minorEastAsia" w:hint="eastAsia"/>
                <w:sz w:val="22"/>
                <w:szCs w:val="22"/>
              </w:rPr>
              <w:t>（10分）</w:t>
            </w:r>
          </w:p>
          <w:p w14:paraId="780FCECB" w14:textId="2CE28FF2" w:rsidR="00924C7C" w:rsidRDefault="00924C7C" w:rsidP="00D1084C">
            <w:pPr>
              <w:ind w:left="1218" w:hangingChars="600" w:hanging="121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1084C">
              <w:rPr>
                <w:rFonts w:asciiTheme="minorEastAsia" w:eastAsiaTheme="minorEastAsia" w:hAnsiTheme="minorEastAsia" w:hint="eastAsia"/>
                <w:sz w:val="22"/>
                <w:szCs w:val="22"/>
              </w:rPr>
              <w:t>ね</w:t>
            </w:r>
            <w:r>
              <w:rPr>
                <w:rFonts w:asciiTheme="minorEastAsia" w:eastAsiaTheme="minorEastAsia" w:hAnsiTheme="minorEastAsia" w:hint="eastAsia"/>
                <w:sz w:val="22"/>
                <w:szCs w:val="22"/>
              </w:rPr>
              <w:t>らい：認知症の人を取り巻く、医療・介護及び地域の社会資源の活用の重要性を理解する。</w:t>
            </w:r>
          </w:p>
          <w:p w14:paraId="0AB8F6D5" w14:textId="10D73333" w:rsidR="00452C68" w:rsidRDefault="00452C68" w:rsidP="00D1084C">
            <w:pPr>
              <w:ind w:left="1218" w:hangingChars="600" w:hanging="121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到達目標　1　認知症の人支える施策や仕組みを理解できる</w:t>
            </w:r>
          </w:p>
          <w:p w14:paraId="2AD3E5E6" w14:textId="3DECEEEC" w:rsidR="00452C68" w:rsidRDefault="00452C68" w:rsidP="00D1084C">
            <w:pPr>
              <w:ind w:left="1218" w:hangingChars="600" w:hanging="121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　</w:t>
            </w:r>
            <w:r w:rsidR="00925CBB">
              <w:rPr>
                <w:rFonts w:asciiTheme="minorEastAsia" w:eastAsiaTheme="minorEastAsia" w:hAnsiTheme="minorEastAsia" w:hint="eastAsia"/>
                <w:sz w:val="22"/>
                <w:szCs w:val="22"/>
              </w:rPr>
              <w:t>活用できる制度等について本人・家族に説明できる</w:t>
            </w:r>
          </w:p>
          <w:p w14:paraId="35B9FBB6" w14:textId="43B836D5" w:rsidR="00924C7C" w:rsidRDefault="00925CBB" w:rsidP="00925CBB">
            <w:pPr>
              <w:ind w:left="1218" w:hangingChars="600" w:hanging="121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主な内容</w:t>
            </w:r>
            <w:r w:rsidR="00924C7C">
              <w:rPr>
                <w:rFonts w:asciiTheme="minorEastAsia" w:eastAsiaTheme="minorEastAsia" w:hAnsiTheme="minorEastAsia" w:hint="eastAsia"/>
                <w:sz w:val="22"/>
                <w:szCs w:val="22"/>
              </w:rPr>
              <w:t xml:space="preserve">　・認知症施策の全体像</w:t>
            </w:r>
          </w:p>
          <w:p w14:paraId="23E814B7" w14:textId="6573D233" w:rsidR="00924C7C" w:rsidRDefault="00924C7C" w:rsidP="00924C7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25CB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・認知症の人への支援の仕組</w:t>
            </w:r>
          </w:p>
          <w:p w14:paraId="07940846" w14:textId="34700726" w:rsidR="00924C7C" w:rsidRPr="00924C7C" w:rsidRDefault="00924C7C" w:rsidP="00924C7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25CB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・認知症の人への支援に関する主な制度等</w:t>
            </w:r>
          </w:p>
          <w:p w14:paraId="2C3FCA29" w14:textId="77777777" w:rsidR="00925CBB" w:rsidRDefault="00925CBB" w:rsidP="002B7267">
            <w:pPr>
              <w:jc w:val="left"/>
              <w:rPr>
                <w:rFonts w:asciiTheme="minorEastAsia" w:eastAsiaTheme="minorEastAsia" w:hAnsiTheme="minorEastAsia"/>
                <w:sz w:val="22"/>
                <w:szCs w:val="22"/>
              </w:rPr>
            </w:pPr>
          </w:p>
          <w:p w14:paraId="4D8DCE65" w14:textId="77777777" w:rsidR="00925CBB" w:rsidRDefault="00925CBB" w:rsidP="002B7267">
            <w:pPr>
              <w:jc w:val="left"/>
              <w:rPr>
                <w:rFonts w:asciiTheme="minorEastAsia" w:eastAsiaTheme="minorEastAsia" w:hAnsiTheme="minorEastAsia"/>
                <w:sz w:val="22"/>
                <w:szCs w:val="22"/>
              </w:rPr>
            </w:pPr>
          </w:p>
          <w:p w14:paraId="44FF37DD" w14:textId="263B5738" w:rsidR="00925CBB" w:rsidRPr="009B33FB" w:rsidRDefault="00925CBB" w:rsidP="002B7267">
            <w:pPr>
              <w:jc w:val="left"/>
              <w:rPr>
                <w:rFonts w:asciiTheme="minorEastAsia" w:eastAsiaTheme="minorEastAsia" w:hAnsiTheme="minorEastAsia"/>
                <w:sz w:val="22"/>
                <w:szCs w:val="22"/>
              </w:rPr>
            </w:pPr>
          </w:p>
        </w:tc>
        <w:tc>
          <w:tcPr>
            <w:tcW w:w="2693" w:type="dxa"/>
          </w:tcPr>
          <w:p w14:paraId="0E0EFA52" w14:textId="35F7E4B6" w:rsidR="00924C7C" w:rsidRPr="009B33FB" w:rsidRDefault="00924C7C" w:rsidP="00AA181B">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【紀北会場】</w:t>
            </w:r>
          </w:p>
          <w:p w14:paraId="74B6271F" w14:textId="36C81F57" w:rsidR="00924C7C" w:rsidRDefault="00925CBB" w:rsidP="00925CBB">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米田　恭子</w:t>
            </w:r>
          </w:p>
          <w:p w14:paraId="795CFA98" w14:textId="37EF81AE" w:rsidR="00925CBB" w:rsidRDefault="00925CBB" w:rsidP="00925CBB">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日本赤十字社和歌山医療センター</w:t>
            </w:r>
          </w:p>
          <w:p w14:paraId="6A670EC3" w14:textId="6ED17659" w:rsidR="00924C7C" w:rsidRDefault="00924C7C" w:rsidP="00925CBB">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認知症看護認定看護師</w:t>
            </w:r>
          </w:p>
          <w:p w14:paraId="5ECFB1E9" w14:textId="7A4EC8FF" w:rsidR="00924C7C" w:rsidRDefault="00924C7C" w:rsidP="005B021F">
            <w:pPr>
              <w:ind w:firstLineChars="100" w:firstLine="203"/>
              <w:jc w:val="left"/>
              <w:rPr>
                <w:rFonts w:asciiTheme="minorEastAsia" w:eastAsiaTheme="minorEastAsia" w:hAnsiTheme="minorEastAsia"/>
                <w:color w:val="000000" w:themeColor="text1"/>
                <w:sz w:val="22"/>
                <w:szCs w:val="22"/>
              </w:rPr>
            </w:pPr>
          </w:p>
          <w:p w14:paraId="3B81E835" w14:textId="01B5FF9E" w:rsidR="00925CBB" w:rsidRDefault="00925CBB" w:rsidP="005B021F">
            <w:pPr>
              <w:ind w:firstLineChars="100" w:firstLine="203"/>
              <w:jc w:val="left"/>
              <w:rPr>
                <w:rFonts w:asciiTheme="minorEastAsia" w:eastAsiaTheme="minorEastAsia" w:hAnsiTheme="minorEastAsia"/>
                <w:color w:val="000000" w:themeColor="text1"/>
                <w:sz w:val="22"/>
                <w:szCs w:val="22"/>
              </w:rPr>
            </w:pPr>
          </w:p>
          <w:p w14:paraId="3E1BF304" w14:textId="77777777" w:rsidR="00925CBB" w:rsidRPr="009B33FB" w:rsidRDefault="00925CBB" w:rsidP="005B021F">
            <w:pPr>
              <w:ind w:firstLineChars="100" w:firstLine="203"/>
              <w:jc w:val="left"/>
              <w:rPr>
                <w:rFonts w:asciiTheme="minorEastAsia" w:eastAsiaTheme="minorEastAsia" w:hAnsiTheme="minorEastAsia"/>
                <w:color w:val="000000" w:themeColor="text1"/>
                <w:sz w:val="22"/>
                <w:szCs w:val="22"/>
              </w:rPr>
            </w:pPr>
          </w:p>
          <w:p w14:paraId="629BBC5B" w14:textId="77777777" w:rsidR="00924C7C" w:rsidRDefault="00924C7C" w:rsidP="00AA181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【紀南会場】</w:t>
            </w:r>
          </w:p>
          <w:p w14:paraId="41A7E716" w14:textId="48733AA0" w:rsidR="00924C7C" w:rsidRDefault="00925CBB" w:rsidP="00AA181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寺島　真由美</w:t>
            </w:r>
          </w:p>
          <w:p w14:paraId="42DA30E1" w14:textId="3BDA8027" w:rsidR="00925CBB" w:rsidRDefault="00925CBB" w:rsidP="00AA181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くしもと町立病院</w:t>
            </w:r>
          </w:p>
          <w:p w14:paraId="0EAE4F1F" w14:textId="079CD988" w:rsidR="00924C7C" w:rsidRPr="005B021F" w:rsidRDefault="00924C7C" w:rsidP="00AA181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認知症看護認定看護師</w:t>
            </w:r>
          </w:p>
        </w:tc>
      </w:tr>
    </w:tbl>
    <w:p w14:paraId="04F16EE7" w14:textId="264296B9" w:rsidR="003E2785" w:rsidRPr="009B33FB" w:rsidRDefault="003E2785" w:rsidP="00E931A8">
      <w:pPr>
        <w:ind w:left="406" w:hangingChars="200" w:hanging="406"/>
        <w:rPr>
          <w:rFonts w:asciiTheme="minorEastAsia" w:eastAsiaTheme="minorEastAsia" w:hAnsiTheme="minorEastAsia"/>
          <w:sz w:val="22"/>
          <w:szCs w:val="22"/>
          <w:u w:val="single"/>
        </w:rPr>
      </w:pPr>
    </w:p>
    <w:sectPr w:rsidR="003E2785" w:rsidRPr="009B33FB" w:rsidSect="00FF0E06">
      <w:pgSz w:w="11906" w:h="16838" w:code="9"/>
      <w:pgMar w:top="1701" w:right="567" w:bottom="1701" w:left="1247" w:header="851" w:footer="992" w:gutter="0"/>
      <w:cols w:space="425"/>
      <w:docGrid w:type="linesAndChars" w:linePitch="33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B1E0" w14:textId="77777777" w:rsidR="00AA3D9B" w:rsidRDefault="00AA3D9B" w:rsidP="00F274FE">
      <w:r>
        <w:separator/>
      </w:r>
    </w:p>
  </w:endnote>
  <w:endnote w:type="continuationSeparator" w:id="0">
    <w:p w14:paraId="71B15AA9" w14:textId="77777777" w:rsidR="00AA3D9B" w:rsidRDefault="00AA3D9B" w:rsidP="00F2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56C1" w14:textId="77777777" w:rsidR="00AA3D9B" w:rsidRDefault="00AA3D9B" w:rsidP="00F274FE">
      <w:r>
        <w:separator/>
      </w:r>
    </w:p>
  </w:footnote>
  <w:footnote w:type="continuationSeparator" w:id="0">
    <w:p w14:paraId="7F77F7C2" w14:textId="77777777" w:rsidR="00AA3D9B" w:rsidRDefault="00AA3D9B" w:rsidP="00F27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5A99"/>
    <w:multiLevelType w:val="hybridMultilevel"/>
    <w:tmpl w:val="B92EB150"/>
    <w:lvl w:ilvl="0" w:tplc="EC668B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E06D62"/>
    <w:multiLevelType w:val="hybridMultilevel"/>
    <w:tmpl w:val="D758D6D8"/>
    <w:lvl w:ilvl="0" w:tplc="90A69A3E">
      <w:start w:val="2"/>
      <w:numFmt w:val="decimalFullWidth"/>
      <w:lvlText w:val="%1．"/>
      <w:lvlJc w:val="left"/>
      <w:pPr>
        <w:ind w:left="2265" w:hanging="48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2" w15:restartNumberingAfterBreak="0">
    <w:nsid w:val="2A441EC5"/>
    <w:multiLevelType w:val="hybridMultilevel"/>
    <w:tmpl w:val="E17E24CE"/>
    <w:lvl w:ilvl="0" w:tplc="C07E3942">
      <w:start w:val="1"/>
      <w:numFmt w:val="decimal"/>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3" w15:restartNumberingAfterBreak="0">
    <w:nsid w:val="35FF41F6"/>
    <w:multiLevelType w:val="hybridMultilevel"/>
    <w:tmpl w:val="0A4C7D0C"/>
    <w:lvl w:ilvl="0" w:tplc="82F67EE8">
      <w:start w:val="2"/>
      <w:numFmt w:val="decimalFullWidth"/>
      <w:lvlText w:val="%1．"/>
      <w:lvlJc w:val="left"/>
      <w:pPr>
        <w:ind w:left="3225" w:hanging="480"/>
      </w:pPr>
      <w:rPr>
        <w:rFonts w:hint="default"/>
      </w:rPr>
    </w:lvl>
    <w:lvl w:ilvl="1" w:tplc="04090017" w:tentative="1">
      <w:start w:val="1"/>
      <w:numFmt w:val="aiueoFullWidth"/>
      <w:lvlText w:val="(%2)"/>
      <w:lvlJc w:val="left"/>
      <w:pPr>
        <w:ind w:left="3585" w:hanging="420"/>
      </w:pPr>
    </w:lvl>
    <w:lvl w:ilvl="2" w:tplc="04090011" w:tentative="1">
      <w:start w:val="1"/>
      <w:numFmt w:val="decimalEnclosedCircle"/>
      <w:lvlText w:val="%3"/>
      <w:lvlJc w:val="left"/>
      <w:pPr>
        <w:ind w:left="4005" w:hanging="420"/>
      </w:pPr>
    </w:lvl>
    <w:lvl w:ilvl="3" w:tplc="0409000F" w:tentative="1">
      <w:start w:val="1"/>
      <w:numFmt w:val="decimal"/>
      <w:lvlText w:val="%4."/>
      <w:lvlJc w:val="left"/>
      <w:pPr>
        <w:ind w:left="4425" w:hanging="420"/>
      </w:pPr>
    </w:lvl>
    <w:lvl w:ilvl="4" w:tplc="04090017" w:tentative="1">
      <w:start w:val="1"/>
      <w:numFmt w:val="aiueoFullWidth"/>
      <w:lvlText w:val="(%5)"/>
      <w:lvlJc w:val="left"/>
      <w:pPr>
        <w:ind w:left="4845" w:hanging="420"/>
      </w:pPr>
    </w:lvl>
    <w:lvl w:ilvl="5" w:tplc="04090011" w:tentative="1">
      <w:start w:val="1"/>
      <w:numFmt w:val="decimalEnclosedCircle"/>
      <w:lvlText w:val="%6"/>
      <w:lvlJc w:val="left"/>
      <w:pPr>
        <w:ind w:left="5265" w:hanging="420"/>
      </w:pPr>
    </w:lvl>
    <w:lvl w:ilvl="6" w:tplc="0409000F" w:tentative="1">
      <w:start w:val="1"/>
      <w:numFmt w:val="decimal"/>
      <w:lvlText w:val="%7."/>
      <w:lvlJc w:val="left"/>
      <w:pPr>
        <w:ind w:left="5685" w:hanging="420"/>
      </w:pPr>
    </w:lvl>
    <w:lvl w:ilvl="7" w:tplc="04090017" w:tentative="1">
      <w:start w:val="1"/>
      <w:numFmt w:val="aiueoFullWidth"/>
      <w:lvlText w:val="(%8)"/>
      <w:lvlJc w:val="left"/>
      <w:pPr>
        <w:ind w:left="6105" w:hanging="420"/>
      </w:pPr>
    </w:lvl>
    <w:lvl w:ilvl="8" w:tplc="04090011" w:tentative="1">
      <w:start w:val="1"/>
      <w:numFmt w:val="decimalEnclosedCircle"/>
      <w:lvlText w:val="%9"/>
      <w:lvlJc w:val="left"/>
      <w:pPr>
        <w:ind w:left="6525" w:hanging="420"/>
      </w:pPr>
    </w:lvl>
  </w:abstractNum>
  <w:abstractNum w:abstractNumId="4" w15:restartNumberingAfterBreak="0">
    <w:nsid w:val="4835585D"/>
    <w:multiLevelType w:val="hybridMultilevel"/>
    <w:tmpl w:val="6E8C4CAC"/>
    <w:lvl w:ilvl="0" w:tplc="D85CF45E">
      <w:start w:val="2"/>
      <w:numFmt w:val="decimalFullWidth"/>
      <w:lvlText w:val="%1．"/>
      <w:lvlJc w:val="left"/>
      <w:pPr>
        <w:ind w:left="2745" w:hanging="480"/>
      </w:pPr>
      <w:rPr>
        <w:rFonts w:hint="default"/>
      </w:rPr>
    </w:lvl>
    <w:lvl w:ilvl="1" w:tplc="04090017" w:tentative="1">
      <w:start w:val="1"/>
      <w:numFmt w:val="aiueoFullWidth"/>
      <w:lvlText w:val="(%2)"/>
      <w:lvlJc w:val="left"/>
      <w:pPr>
        <w:ind w:left="3105" w:hanging="420"/>
      </w:pPr>
    </w:lvl>
    <w:lvl w:ilvl="2" w:tplc="04090011" w:tentative="1">
      <w:start w:val="1"/>
      <w:numFmt w:val="decimalEnclosedCircle"/>
      <w:lvlText w:val="%3"/>
      <w:lvlJc w:val="left"/>
      <w:pPr>
        <w:ind w:left="3525" w:hanging="420"/>
      </w:pPr>
    </w:lvl>
    <w:lvl w:ilvl="3" w:tplc="0409000F" w:tentative="1">
      <w:start w:val="1"/>
      <w:numFmt w:val="decimal"/>
      <w:lvlText w:val="%4."/>
      <w:lvlJc w:val="left"/>
      <w:pPr>
        <w:ind w:left="3945" w:hanging="420"/>
      </w:pPr>
    </w:lvl>
    <w:lvl w:ilvl="4" w:tplc="04090017" w:tentative="1">
      <w:start w:val="1"/>
      <w:numFmt w:val="aiueoFullWidth"/>
      <w:lvlText w:val="(%5)"/>
      <w:lvlJc w:val="left"/>
      <w:pPr>
        <w:ind w:left="4365" w:hanging="420"/>
      </w:pPr>
    </w:lvl>
    <w:lvl w:ilvl="5" w:tplc="04090011" w:tentative="1">
      <w:start w:val="1"/>
      <w:numFmt w:val="decimalEnclosedCircle"/>
      <w:lvlText w:val="%6"/>
      <w:lvlJc w:val="left"/>
      <w:pPr>
        <w:ind w:left="4785" w:hanging="420"/>
      </w:pPr>
    </w:lvl>
    <w:lvl w:ilvl="6" w:tplc="0409000F" w:tentative="1">
      <w:start w:val="1"/>
      <w:numFmt w:val="decimal"/>
      <w:lvlText w:val="%7."/>
      <w:lvlJc w:val="left"/>
      <w:pPr>
        <w:ind w:left="5205" w:hanging="420"/>
      </w:pPr>
    </w:lvl>
    <w:lvl w:ilvl="7" w:tplc="04090017" w:tentative="1">
      <w:start w:val="1"/>
      <w:numFmt w:val="aiueoFullWidth"/>
      <w:lvlText w:val="(%8)"/>
      <w:lvlJc w:val="left"/>
      <w:pPr>
        <w:ind w:left="5625" w:hanging="420"/>
      </w:pPr>
    </w:lvl>
    <w:lvl w:ilvl="8" w:tplc="04090011" w:tentative="1">
      <w:start w:val="1"/>
      <w:numFmt w:val="decimalEnclosedCircle"/>
      <w:lvlText w:val="%9"/>
      <w:lvlJc w:val="left"/>
      <w:pPr>
        <w:ind w:left="6045" w:hanging="420"/>
      </w:pPr>
    </w:lvl>
  </w:abstractNum>
  <w:abstractNum w:abstractNumId="5" w15:restartNumberingAfterBreak="0">
    <w:nsid w:val="4DC72232"/>
    <w:multiLevelType w:val="hybridMultilevel"/>
    <w:tmpl w:val="373A2300"/>
    <w:lvl w:ilvl="0" w:tplc="82F67EE8">
      <w:start w:val="2"/>
      <w:numFmt w:val="decimalFullWidth"/>
      <w:lvlText w:val="%1．"/>
      <w:lvlJc w:val="left"/>
      <w:pPr>
        <w:ind w:left="6550" w:hanging="480"/>
      </w:pPr>
      <w:rPr>
        <w:rFonts w:hint="default"/>
      </w:rPr>
    </w:lvl>
    <w:lvl w:ilvl="1" w:tplc="04090017" w:tentative="1">
      <w:start w:val="1"/>
      <w:numFmt w:val="aiueoFullWidth"/>
      <w:lvlText w:val="(%2)"/>
      <w:lvlJc w:val="left"/>
      <w:pPr>
        <w:ind w:left="4165" w:hanging="420"/>
      </w:pPr>
    </w:lvl>
    <w:lvl w:ilvl="2" w:tplc="04090011" w:tentative="1">
      <w:start w:val="1"/>
      <w:numFmt w:val="decimalEnclosedCircle"/>
      <w:lvlText w:val="%3"/>
      <w:lvlJc w:val="left"/>
      <w:pPr>
        <w:ind w:left="4585" w:hanging="420"/>
      </w:pPr>
    </w:lvl>
    <w:lvl w:ilvl="3" w:tplc="0409000F">
      <w:start w:val="1"/>
      <w:numFmt w:val="decimal"/>
      <w:lvlText w:val="%4."/>
      <w:lvlJc w:val="left"/>
      <w:pPr>
        <w:ind w:left="5005" w:hanging="420"/>
      </w:pPr>
    </w:lvl>
    <w:lvl w:ilvl="4" w:tplc="04090017" w:tentative="1">
      <w:start w:val="1"/>
      <w:numFmt w:val="aiueoFullWidth"/>
      <w:lvlText w:val="(%5)"/>
      <w:lvlJc w:val="left"/>
      <w:pPr>
        <w:ind w:left="5425" w:hanging="420"/>
      </w:pPr>
    </w:lvl>
    <w:lvl w:ilvl="5" w:tplc="04090011" w:tentative="1">
      <w:start w:val="1"/>
      <w:numFmt w:val="decimalEnclosedCircle"/>
      <w:lvlText w:val="%6"/>
      <w:lvlJc w:val="left"/>
      <w:pPr>
        <w:ind w:left="5845" w:hanging="420"/>
      </w:pPr>
    </w:lvl>
    <w:lvl w:ilvl="6" w:tplc="0409000F" w:tentative="1">
      <w:start w:val="1"/>
      <w:numFmt w:val="decimal"/>
      <w:lvlText w:val="%7."/>
      <w:lvlJc w:val="left"/>
      <w:pPr>
        <w:ind w:left="6265" w:hanging="420"/>
      </w:pPr>
    </w:lvl>
    <w:lvl w:ilvl="7" w:tplc="04090017" w:tentative="1">
      <w:start w:val="1"/>
      <w:numFmt w:val="aiueoFullWidth"/>
      <w:lvlText w:val="(%8)"/>
      <w:lvlJc w:val="left"/>
      <w:pPr>
        <w:ind w:left="6685" w:hanging="420"/>
      </w:pPr>
    </w:lvl>
    <w:lvl w:ilvl="8" w:tplc="04090011" w:tentative="1">
      <w:start w:val="1"/>
      <w:numFmt w:val="decimalEnclosedCircle"/>
      <w:lvlText w:val="%9"/>
      <w:lvlJc w:val="left"/>
      <w:pPr>
        <w:ind w:left="7105" w:hanging="420"/>
      </w:pPr>
    </w:lvl>
  </w:abstractNum>
  <w:abstractNum w:abstractNumId="6" w15:restartNumberingAfterBreak="0">
    <w:nsid w:val="6F0272E7"/>
    <w:multiLevelType w:val="hybridMultilevel"/>
    <w:tmpl w:val="A89AAB9E"/>
    <w:lvl w:ilvl="0" w:tplc="82F67EE8">
      <w:start w:val="2"/>
      <w:numFmt w:val="decimalFullWidth"/>
      <w:lvlText w:val="%1．"/>
      <w:lvlJc w:val="left"/>
      <w:pPr>
        <w:ind w:left="5745" w:hanging="48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7" w15:restartNumberingAfterBreak="0">
    <w:nsid w:val="7B900D1C"/>
    <w:multiLevelType w:val="hybridMultilevel"/>
    <w:tmpl w:val="5C5EF022"/>
    <w:lvl w:ilvl="0" w:tplc="17127262">
      <w:start w:val="1"/>
      <w:numFmt w:val="decimalFullWidth"/>
      <w:lvlText w:val="%1．"/>
      <w:lvlJc w:val="left"/>
      <w:pPr>
        <w:ind w:left="2940" w:hanging="42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16cid:durableId="1440417889">
    <w:abstractNumId w:val="2"/>
  </w:num>
  <w:num w:numId="2" w16cid:durableId="1278876548">
    <w:abstractNumId w:val="1"/>
  </w:num>
  <w:num w:numId="3" w16cid:durableId="143594418">
    <w:abstractNumId w:val="4"/>
  </w:num>
  <w:num w:numId="4" w16cid:durableId="576985196">
    <w:abstractNumId w:val="3"/>
  </w:num>
  <w:num w:numId="5" w16cid:durableId="90786652">
    <w:abstractNumId w:val="5"/>
  </w:num>
  <w:num w:numId="6" w16cid:durableId="763845889">
    <w:abstractNumId w:val="6"/>
  </w:num>
  <w:num w:numId="7" w16cid:durableId="501745211">
    <w:abstractNumId w:val="7"/>
  </w:num>
  <w:num w:numId="8" w16cid:durableId="1964268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35"/>
  <w:displayHorizontalDrawingGridEvery w:val="0"/>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02F"/>
    <w:rsid w:val="00003F51"/>
    <w:rsid w:val="00016BFC"/>
    <w:rsid w:val="00022C9D"/>
    <w:rsid w:val="0002489E"/>
    <w:rsid w:val="0002512C"/>
    <w:rsid w:val="00042A7C"/>
    <w:rsid w:val="00052799"/>
    <w:rsid w:val="00052F72"/>
    <w:rsid w:val="0007239A"/>
    <w:rsid w:val="00075E76"/>
    <w:rsid w:val="000805D4"/>
    <w:rsid w:val="00090C04"/>
    <w:rsid w:val="00092BCD"/>
    <w:rsid w:val="000943FC"/>
    <w:rsid w:val="000979A4"/>
    <w:rsid w:val="000A574D"/>
    <w:rsid w:val="000A6779"/>
    <w:rsid w:val="000B0067"/>
    <w:rsid w:val="000B2D43"/>
    <w:rsid w:val="000C03B8"/>
    <w:rsid w:val="000C0D6A"/>
    <w:rsid w:val="000C2224"/>
    <w:rsid w:val="000C40B9"/>
    <w:rsid w:val="000C53D0"/>
    <w:rsid w:val="000C6DAF"/>
    <w:rsid w:val="000E5226"/>
    <w:rsid w:val="000E6C1C"/>
    <w:rsid w:val="000F1857"/>
    <w:rsid w:val="000F74F9"/>
    <w:rsid w:val="001069EE"/>
    <w:rsid w:val="001100FC"/>
    <w:rsid w:val="001179FC"/>
    <w:rsid w:val="00126BD6"/>
    <w:rsid w:val="0012794F"/>
    <w:rsid w:val="0013477B"/>
    <w:rsid w:val="00134DFD"/>
    <w:rsid w:val="001351CA"/>
    <w:rsid w:val="001411A3"/>
    <w:rsid w:val="00142AE3"/>
    <w:rsid w:val="00151762"/>
    <w:rsid w:val="00151EAB"/>
    <w:rsid w:val="00171D3E"/>
    <w:rsid w:val="0017359A"/>
    <w:rsid w:val="0017789F"/>
    <w:rsid w:val="00183757"/>
    <w:rsid w:val="001906DB"/>
    <w:rsid w:val="0019411C"/>
    <w:rsid w:val="001A2AF8"/>
    <w:rsid w:val="001B6EBE"/>
    <w:rsid w:val="001B6FD8"/>
    <w:rsid w:val="001E05CA"/>
    <w:rsid w:val="001E136C"/>
    <w:rsid w:val="001E5993"/>
    <w:rsid w:val="001E5B00"/>
    <w:rsid w:val="001F7020"/>
    <w:rsid w:val="00200A23"/>
    <w:rsid w:val="002054A1"/>
    <w:rsid w:val="00213103"/>
    <w:rsid w:val="002139AC"/>
    <w:rsid w:val="00224297"/>
    <w:rsid w:val="00227A6C"/>
    <w:rsid w:val="0024479A"/>
    <w:rsid w:val="002459BA"/>
    <w:rsid w:val="002463CD"/>
    <w:rsid w:val="00251101"/>
    <w:rsid w:val="00251FE6"/>
    <w:rsid w:val="002535E1"/>
    <w:rsid w:val="002543FF"/>
    <w:rsid w:val="0026474E"/>
    <w:rsid w:val="002722EB"/>
    <w:rsid w:val="0028051D"/>
    <w:rsid w:val="00284AFD"/>
    <w:rsid w:val="00291095"/>
    <w:rsid w:val="002914A4"/>
    <w:rsid w:val="002A1BFF"/>
    <w:rsid w:val="002A2817"/>
    <w:rsid w:val="002A520C"/>
    <w:rsid w:val="002B5FBD"/>
    <w:rsid w:val="002B7267"/>
    <w:rsid w:val="002C022B"/>
    <w:rsid w:val="002C7498"/>
    <w:rsid w:val="002D0062"/>
    <w:rsid w:val="002D3687"/>
    <w:rsid w:val="002D3B2D"/>
    <w:rsid w:val="002E05EC"/>
    <w:rsid w:val="002E3679"/>
    <w:rsid w:val="002E6C7C"/>
    <w:rsid w:val="002F155B"/>
    <w:rsid w:val="00301019"/>
    <w:rsid w:val="00302F2D"/>
    <w:rsid w:val="00303DD6"/>
    <w:rsid w:val="0030514E"/>
    <w:rsid w:val="00323327"/>
    <w:rsid w:val="0032610D"/>
    <w:rsid w:val="00332EE7"/>
    <w:rsid w:val="003423E2"/>
    <w:rsid w:val="00344FCB"/>
    <w:rsid w:val="003578DE"/>
    <w:rsid w:val="00361DFD"/>
    <w:rsid w:val="00364256"/>
    <w:rsid w:val="0036441D"/>
    <w:rsid w:val="003728A1"/>
    <w:rsid w:val="00374860"/>
    <w:rsid w:val="00385FC4"/>
    <w:rsid w:val="00387697"/>
    <w:rsid w:val="003963AF"/>
    <w:rsid w:val="00396D6E"/>
    <w:rsid w:val="003B3BA5"/>
    <w:rsid w:val="003B438F"/>
    <w:rsid w:val="003C1CEF"/>
    <w:rsid w:val="003C61C9"/>
    <w:rsid w:val="003C70A4"/>
    <w:rsid w:val="003D17ED"/>
    <w:rsid w:val="003D7079"/>
    <w:rsid w:val="003E2785"/>
    <w:rsid w:val="003E6CD0"/>
    <w:rsid w:val="003F4E06"/>
    <w:rsid w:val="004272A9"/>
    <w:rsid w:val="00436C8C"/>
    <w:rsid w:val="00447161"/>
    <w:rsid w:val="00452C68"/>
    <w:rsid w:val="0045760D"/>
    <w:rsid w:val="00463E02"/>
    <w:rsid w:val="0047207A"/>
    <w:rsid w:val="0047759A"/>
    <w:rsid w:val="004803F6"/>
    <w:rsid w:val="0049006A"/>
    <w:rsid w:val="00494D37"/>
    <w:rsid w:val="00497499"/>
    <w:rsid w:val="00497E08"/>
    <w:rsid w:val="004B0FF6"/>
    <w:rsid w:val="004B77C7"/>
    <w:rsid w:val="004B7C63"/>
    <w:rsid w:val="004C1509"/>
    <w:rsid w:val="004C2CB0"/>
    <w:rsid w:val="004C55B9"/>
    <w:rsid w:val="004D220B"/>
    <w:rsid w:val="004D7C84"/>
    <w:rsid w:val="004E7FF3"/>
    <w:rsid w:val="00500C36"/>
    <w:rsid w:val="0050730F"/>
    <w:rsid w:val="00512EBC"/>
    <w:rsid w:val="00512FFB"/>
    <w:rsid w:val="005145DC"/>
    <w:rsid w:val="0051598A"/>
    <w:rsid w:val="005160E5"/>
    <w:rsid w:val="00520F7E"/>
    <w:rsid w:val="00531608"/>
    <w:rsid w:val="00537CAD"/>
    <w:rsid w:val="00545CF3"/>
    <w:rsid w:val="00556D15"/>
    <w:rsid w:val="0056141E"/>
    <w:rsid w:val="00570B21"/>
    <w:rsid w:val="005724D0"/>
    <w:rsid w:val="00581B7C"/>
    <w:rsid w:val="00582C6E"/>
    <w:rsid w:val="00593F35"/>
    <w:rsid w:val="00596E26"/>
    <w:rsid w:val="005A2F9A"/>
    <w:rsid w:val="005A5D7C"/>
    <w:rsid w:val="005B021F"/>
    <w:rsid w:val="005B3B3C"/>
    <w:rsid w:val="005C5673"/>
    <w:rsid w:val="005C73D4"/>
    <w:rsid w:val="005E013D"/>
    <w:rsid w:val="005E0316"/>
    <w:rsid w:val="005E2294"/>
    <w:rsid w:val="005F0CC8"/>
    <w:rsid w:val="005F76B9"/>
    <w:rsid w:val="0060101A"/>
    <w:rsid w:val="0060515E"/>
    <w:rsid w:val="0062076A"/>
    <w:rsid w:val="0062175B"/>
    <w:rsid w:val="00624B4B"/>
    <w:rsid w:val="00625D47"/>
    <w:rsid w:val="00634886"/>
    <w:rsid w:val="0064213D"/>
    <w:rsid w:val="00652341"/>
    <w:rsid w:val="00667C66"/>
    <w:rsid w:val="00671448"/>
    <w:rsid w:val="00671BA1"/>
    <w:rsid w:val="0067617F"/>
    <w:rsid w:val="00677A5D"/>
    <w:rsid w:val="00682A74"/>
    <w:rsid w:val="00684726"/>
    <w:rsid w:val="006859F9"/>
    <w:rsid w:val="00692215"/>
    <w:rsid w:val="00695501"/>
    <w:rsid w:val="0069581B"/>
    <w:rsid w:val="006A00A9"/>
    <w:rsid w:val="006C078E"/>
    <w:rsid w:val="006C4E91"/>
    <w:rsid w:val="006C5608"/>
    <w:rsid w:val="006D7928"/>
    <w:rsid w:val="006E2B42"/>
    <w:rsid w:val="006F0780"/>
    <w:rsid w:val="006F08BD"/>
    <w:rsid w:val="006F210B"/>
    <w:rsid w:val="006F5F08"/>
    <w:rsid w:val="006F798B"/>
    <w:rsid w:val="007005C2"/>
    <w:rsid w:val="007009B6"/>
    <w:rsid w:val="00704B8F"/>
    <w:rsid w:val="00724343"/>
    <w:rsid w:val="00724D91"/>
    <w:rsid w:val="00725C3C"/>
    <w:rsid w:val="0073393E"/>
    <w:rsid w:val="007437F2"/>
    <w:rsid w:val="007438E5"/>
    <w:rsid w:val="00755E16"/>
    <w:rsid w:val="00760352"/>
    <w:rsid w:val="00763357"/>
    <w:rsid w:val="00764083"/>
    <w:rsid w:val="00770A0C"/>
    <w:rsid w:val="007714D1"/>
    <w:rsid w:val="00784C5F"/>
    <w:rsid w:val="00785966"/>
    <w:rsid w:val="00791BBF"/>
    <w:rsid w:val="00797D36"/>
    <w:rsid w:val="007A2992"/>
    <w:rsid w:val="007A2A92"/>
    <w:rsid w:val="007B2A53"/>
    <w:rsid w:val="007C0DA6"/>
    <w:rsid w:val="007C2C35"/>
    <w:rsid w:val="007C3441"/>
    <w:rsid w:val="007C6106"/>
    <w:rsid w:val="007D16E8"/>
    <w:rsid w:val="007E0AB8"/>
    <w:rsid w:val="007E26FE"/>
    <w:rsid w:val="007E77D0"/>
    <w:rsid w:val="007F010E"/>
    <w:rsid w:val="007F07BC"/>
    <w:rsid w:val="007F10A0"/>
    <w:rsid w:val="007F5F67"/>
    <w:rsid w:val="008010CB"/>
    <w:rsid w:val="00803B01"/>
    <w:rsid w:val="00813253"/>
    <w:rsid w:val="00817CCF"/>
    <w:rsid w:val="00824AEE"/>
    <w:rsid w:val="00826ADE"/>
    <w:rsid w:val="00827110"/>
    <w:rsid w:val="00827B1C"/>
    <w:rsid w:val="00831A81"/>
    <w:rsid w:val="00840451"/>
    <w:rsid w:val="008648FE"/>
    <w:rsid w:val="00883037"/>
    <w:rsid w:val="008855B3"/>
    <w:rsid w:val="00890950"/>
    <w:rsid w:val="008A23A6"/>
    <w:rsid w:val="008A2DAC"/>
    <w:rsid w:val="008B58FF"/>
    <w:rsid w:val="008B7070"/>
    <w:rsid w:val="008C0E69"/>
    <w:rsid w:val="008C7DA2"/>
    <w:rsid w:val="008D0138"/>
    <w:rsid w:val="008D6D07"/>
    <w:rsid w:val="008D7AF1"/>
    <w:rsid w:val="008E027B"/>
    <w:rsid w:val="008F0F06"/>
    <w:rsid w:val="008F43F8"/>
    <w:rsid w:val="008F47EF"/>
    <w:rsid w:val="008F4CCA"/>
    <w:rsid w:val="00902110"/>
    <w:rsid w:val="00915FAF"/>
    <w:rsid w:val="00921FF7"/>
    <w:rsid w:val="00924C7C"/>
    <w:rsid w:val="00925478"/>
    <w:rsid w:val="00925CBB"/>
    <w:rsid w:val="00926DA2"/>
    <w:rsid w:val="00930D72"/>
    <w:rsid w:val="009379DC"/>
    <w:rsid w:val="009416DE"/>
    <w:rsid w:val="00945B57"/>
    <w:rsid w:val="0095495F"/>
    <w:rsid w:val="0095588E"/>
    <w:rsid w:val="00964082"/>
    <w:rsid w:val="009645EA"/>
    <w:rsid w:val="00976511"/>
    <w:rsid w:val="00976A4D"/>
    <w:rsid w:val="0098453D"/>
    <w:rsid w:val="009B33FB"/>
    <w:rsid w:val="009C1522"/>
    <w:rsid w:val="009D319A"/>
    <w:rsid w:val="009D4F33"/>
    <w:rsid w:val="009D589F"/>
    <w:rsid w:val="009D5AF7"/>
    <w:rsid w:val="009D6D7B"/>
    <w:rsid w:val="009D752C"/>
    <w:rsid w:val="009D771F"/>
    <w:rsid w:val="009E1478"/>
    <w:rsid w:val="009F74B1"/>
    <w:rsid w:val="00A0052A"/>
    <w:rsid w:val="00A061E3"/>
    <w:rsid w:val="00A117BD"/>
    <w:rsid w:val="00A42395"/>
    <w:rsid w:val="00A466CD"/>
    <w:rsid w:val="00A47088"/>
    <w:rsid w:val="00A472C8"/>
    <w:rsid w:val="00A5347A"/>
    <w:rsid w:val="00A60887"/>
    <w:rsid w:val="00A66307"/>
    <w:rsid w:val="00A72320"/>
    <w:rsid w:val="00A731DF"/>
    <w:rsid w:val="00A7600F"/>
    <w:rsid w:val="00A772B4"/>
    <w:rsid w:val="00AA0FA4"/>
    <w:rsid w:val="00AA181B"/>
    <w:rsid w:val="00AA3290"/>
    <w:rsid w:val="00AA3D9B"/>
    <w:rsid w:val="00AB0216"/>
    <w:rsid w:val="00AB334D"/>
    <w:rsid w:val="00AB4E1F"/>
    <w:rsid w:val="00AB5B5B"/>
    <w:rsid w:val="00AC3D40"/>
    <w:rsid w:val="00AC3F1D"/>
    <w:rsid w:val="00AC6DD1"/>
    <w:rsid w:val="00AD3B37"/>
    <w:rsid w:val="00AD79EB"/>
    <w:rsid w:val="00AE0242"/>
    <w:rsid w:val="00AE1ADC"/>
    <w:rsid w:val="00AE1C29"/>
    <w:rsid w:val="00AE4F73"/>
    <w:rsid w:val="00AF14CE"/>
    <w:rsid w:val="00AF2158"/>
    <w:rsid w:val="00AF40F5"/>
    <w:rsid w:val="00AF4E02"/>
    <w:rsid w:val="00AF7D76"/>
    <w:rsid w:val="00B04A75"/>
    <w:rsid w:val="00B057F1"/>
    <w:rsid w:val="00B12DBF"/>
    <w:rsid w:val="00B17005"/>
    <w:rsid w:val="00B25452"/>
    <w:rsid w:val="00B275DF"/>
    <w:rsid w:val="00B3559C"/>
    <w:rsid w:val="00B37E7F"/>
    <w:rsid w:val="00B400C4"/>
    <w:rsid w:val="00B43D24"/>
    <w:rsid w:val="00B449EE"/>
    <w:rsid w:val="00B44A80"/>
    <w:rsid w:val="00B5037F"/>
    <w:rsid w:val="00B50990"/>
    <w:rsid w:val="00B55159"/>
    <w:rsid w:val="00B567B1"/>
    <w:rsid w:val="00B61C5D"/>
    <w:rsid w:val="00B6481B"/>
    <w:rsid w:val="00B7078E"/>
    <w:rsid w:val="00B771EA"/>
    <w:rsid w:val="00B85CAB"/>
    <w:rsid w:val="00B862B9"/>
    <w:rsid w:val="00BA4F13"/>
    <w:rsid w:val="00BA5963"/>
    <w:rsid w:val="00BA7F93"/>
    <w:rsid w:val="00BB039E"/>
    <w:rsid w:val="00BB1551"/>
    <w:rsid w:val="00BC3263"/>
    <w:rsid w:val="00BC34F9"/>
    <w:rsid w:val="00BD09EE"/>
    <w:rsid w:val="00BD2714"/>
    <w:rsid w:val="00BE1ABE"/>
    <w:rsid w:val="00BE6D13"/>
    <w:rsid w:val="00BF2E12"/>
    <w:rsid w:val="00BF302F"/>
    <w:rsid w:val="00BF4AAB"/>
    <w:rsid w:val="00C12B29"/>
    <w:rsid w:val="00C15B61"/>
    <w:rsid w:val="00C25DBB"/>
    <w:rsid w:val="00C27E93"/>
    <w:rsid w:val="00C31396"/>
    <w:rsid w:val="00C331F3"/>
    <w:rsid w:val="00C41D1A"/>
    <w:rsid w:val="00C422F7"/>
    <w:rsid w:val="00C571C8"/>
    <w:rsid w:val="00C607A3"/>
    <w:rsid w:val="00C67B39"/>
    <w:rsid w:val="00C7047A"/>
    <w:rsid w:val="00C77965"/>
    <w:rsid w:val="00C83492"/>
    <w:rsid w:val="00C84D72"/>
    <w:rsid w:val="00C854F1"/>
    <w:rsid w:val="00C910CD"/>
    <w:rsid w:val="00C91723"/>
    <w:rsid w:val="00C91ABF"/>
    <w:rsid w:val="00C948A6"/>
    <w:rsid w:val="00C97E4D"/>
    <w:rsid w:val="00CA0170"/>
    <w:rsid w:val="00CA0AC3"/>
    <w:rsid w:val="00CA0F82"/>
    <w:rsid w:val="00CA15A2"/>
    <w:rsid w:val="00CA721F"/>
    <w:rsid w:val="00CB1EF9"/>
    <w:rsid w:val="00CB5102"/>
    <w:rsid w:val="00CC048F"/>
    <w:rsid w:val="00CD7A83"/>
    <w:rsid w:val="00CE0F00"/>
    <w:rsid w:val="00CE3BBF"/>
    <w:rsid w:val="00CF61A0"/>
    <w:rsid w:val="00D00A7A"/>
    <w:rsid w:val="00D02407"/>
    <w:rsid w:val="00D1084C"/>
    <w:rsid w:val="00D16CB1"/>
    <w:rsid w:val="00D206A5"/>
    <w:rsid w:val="00D273B0"/>
    <w:rsid w:val="00D367D8"/>
    <w:rsid w:val="00D37E3C"/>
    <w:rsid w:val="00D57DB7"/>
    <w:rsid w:val="00D61324"/>
    <w:rsid w:val="00D63345"/>
    <w:rsid w:val="00D642A0"/>
    <w:rsid w:val="00D710BC"/>
    <w:rsid w:val="00D7520A"/>
    <w:rsid w:val="00D800CD"/>
    <w:rsid w:val="00D85B59"/>
    <w:rsid w:val="00D93CA6"/>
    <w:rsid w:val="00D96C96"/>
    <w:rsid w:val="00DA7662"/>
    <w:rsid w:val="00DB12CF"/>
    <w:rsid w:val="00DB4BAC"/>
    <w:rsid w:val="00DB7A6F"/>
    <w:rsid w:val="00DC0EAD"/>
    <w:rsid w:val="00DC6AB9"/>
    <w:rsid w:val="00DD0661"/>
    <w:rsid w:val="00DD5763"/>
    <w:rsid w:val="00DD7307"/>
    <w:rsid w:val="00DD7481"/>
    <w:rsid w:val="00DE1967"/>
    <w:rsid w:val="00DF020E"/>
    <w:rsid w:val="00E0242A"/>
    <w:rsid w:val="00E03D76"/>
    <w:rsid w:val="00E045A4"/>
    <w:rsid w:val="00E06995"/>
    <w:rsid w:val="00E167EB"/>
    <w:rsid w:val="00E25D25"/>
    <w:rsid w:val="00E32A7E"/>
    <w:rsid w:val="00E40292"/>
    <w:rsid w:val="00E41B81"/>
    <w:rsid w:val="00E41EAE"/>
    <w:rsid w:val="00E42484"/>
    <w:rsid w:val="00E44620"/>
    <w:rsid w:val="00E45149"/>
    <w:rsid w:val="00E52005"/>
    <w:rsid w:val="00E61758"/>
    <w:rsid w:val="00E62EAF"/>
    <w:rsid w:val="00E714FA"/>
    <w:rsid w:val="00E7465E"/>
    <w:rsid w:val="00E77DFE"/>
    <w:rsid w:val="00E931A8"/>
    <w:rsid w:val="00E96570"/>
    <w:rsid w:val="00EA29E6"/>
    <w:rsid w:val="00EA3009"/>
    <w:rsid w:val="00EA76A4"/>
    <w:rsid w:val="00EB0462"/>
    <w:rsid w:val="00EC4A7B"/>
    <w:rsid w:val="00EC6390"/>
    <w:rsid w:val="00ED0090"/>
    <w:rsid w:val="00ED32C5"/>
    <w:rsid w:val="00EF2306"/>
    <w:rsid w:val="00EF233D"/>
    <w:rsid w:val="00F002D4"/>
    <w:rsid w:val="00F01397"/>
    <w:rsid w:val="00F020D2"/>
    <w:rsid w:val="00F259B8"/>
    <w:rsid w:val="00F274FE"/>
    <w:rsid w:val="00F31F7E"/>
    <w:rsid w:val="00F33013"/>
    <w:rsid w:val="00F3322E"/>
    <w:rsid w:val="00F34263"/>
    <w:rsid w:val="00F345A6"/>
    <w:rsid w:val="00F34923"/>
    <w:rsid w:val="00F46710"/>
    <w:rsid w:val="00F47E2E"/>
    <w:rsid w:val="00F53B3F"/>
    <w:rsid w:val="00F55B82"/>
    <w:rsid w:val="00F60ECB"/>
    <w:rsid w:val="00F65347"/>
    <w:rsid w:val="00F65CC5"/>
    <w:rsid w:val="00F7033F"/>
    <w:rsid w:val="00F710FB"/>
    <w:rsid w:val="00F80490"/>
    <w:rsid w:val="00F826DF"/>
    <w:rsid w:val="00F844B7"/>
    <w:rsid w:val="00F87F46"/>
    <w:rsid w:val="00F95DD0"/>
    <w:rsid w:val="00F96B67"/>
    <w:rsid w:val="00FA2456"/>
    <w:rsid w:val="00FA32C8"/>
    <w:rsid w:val="00FB78F4"/>
    <w:rsid w:val="00FC29E0"/>
    <w:rsid w:val="00FC697C"/>
    <w:rsid w:val="00FD7281"/>
    <w:rsid w:val="00FE0163"/>
    <w:rsid w:val="00FE1572"/>
    <w:rsid w:val="00FE5363"/>
    <w:rsid w:val="00FF0E06"/>
    <w:rsid w:val="00FF206F"/>
    <w:rsid w:val="00FF6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37354C76"/>
  <w15:docId w15:val="{2C7FE5A4-E4EE-4975-890E-2A51F571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D7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C560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1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6106"/>
    <w:rPr>
      <w:rFonts w:asciiTheme="majorHAnsi" w:eastAsiaTheme="majorEastAsia" w:hAnsiTheme="majorHAnsi" w:cstheme="majorBidi"/>
      <w:sz w:val="18"/>
      <w:szCs w:val="18"/>
    </w:rPr>
  </w:style>
  <w:style w:type="paragraph" w:styleId="a5">
    <w:name w:val="header"/>
    <w:basedOn w:val="a"/>
    <w:link w:val="a6"/>
    <w:uiPriority w:val="99"/>
    <w:unhideWhenUsed/>
    <w:rsid w:val="00F274FE"/>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F274FE"/>
  </w:style>
  <w:style w:type="paragraph" w:styleId="a7">
    <w:name w:val="footer"/>
    <w:basedOn w:val="a"/>
    <w:link w:val="a8"/>
    <w:uiPriority w:val="99"/>
    <w:unhideWhenUsed/>
    <w:rsid w:val="00F274FE"/>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F274FE"/>
  </w:style>
  <w:style w:type="paragraph" w:styleId="a9">
    <w:name w:val="Note Heading"/>
    <w:basedOn w:val="a"/>
    <w:next w:val="a"/>
    <w:link w:val="aa"/>
    <w:rsid w:val="00E03D76"/>
    <w:pPr>
      <w:jc w:val="center"/>
    </w:pPr>
    <w:rPr>
      <w:sz w:val="22"/>
      <w:szCs w:val="22"/>
    </w:rPr>
  </w:style>
  <w:style w:type="character" w:customStyle="1" w:styleId="aa">
    <w:name w:val="記 (文字)"/>
    <w:basedOn w:val="a0"/>
    <w:link w:val="a9"/>
    <w:rsid w:val="00E03D76"/>
    <w:rPr>
      <w:rFonts w:ascii="Century" w:eastAsia="ＭＳ 明朝" w:hAnsi="Century" w:cs="Times New Roman"/>
      <w:sz w:val="22"/>
    </w:rPr>
  </w:style>
  <w:style w:type="character" w:styleId="ab">
    <w:name w:val="Hyperlink"/>
    <w:basedOn w:val="a0"/>
    <w:rsid w:val="00500C36"/>
    <w:rPr>
      <w:color w:val="0000FF"/>
      <w:u w:val="single"/>
    </w:rPr>
  </w:style>
  <w:style w:type="paragraph" w:styleId="ac">
    <w:name w:val="List Paragraph"/>
    <w:basedOn w:val="a"/>
    <w:uiPriority w:val="34"/>
    <w:qFormat/>
    <w:rsid w:val="00500C36"/>
    <w:pPr>
      <w:ind w:leftChars="400" w:left="840"/>
    </w:pPr>
  </w:style>
  <w:style w:type="paragraph" w:styleId="ad">
    <w:name w:val="Closing"/>
    <w:basedOn w:val="a"/>
    <w:link w:val="ae"/>
    <w:uiPriority w:val="99"/>
    <w:unhideWhenUsed/>
    <w:rsid w:val="00A061E3"/>
    <w:pPr>
      <w:jc w:val="right"/>
    </w:pPr>
    <w:rPr>
      <w:sz w:val="22"/>
      <w:szCs w:val="22"/>
    </w:rPr>
  </w:style>
  <w:style w:type="character" w:customStyle="1" w:styleId="ae">
    <w:name w:val="結語 (文字)"/>
    <w:basedOn w:val="a0"/>
    <w:link w:val="ad"/>
    <w:uiPriority w:val="99"/>
    <w:rsid w:val="00A061E3"/>
    <w:rPr>
      <w:rFonts w:ascii="Century" w:eastAsia="ＭＳ 明朝" w:hAnsi="Century" w:cs="Times New Roman"/>
      <w:sz w:val="22"/>
    </w:rPr>
  </w:style>
  <w:style w:type="table" w:styleId="af">
    <w:name w:val="Table Grid"/>
    <w:basedOn w:val="a1"/>
    <w:uiPriority w:val="59"/>
    <w:rsid w:val="000B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C560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83897">
      <w:bodyDiv w:val="1"/>
      <w:marLeft w:val="0"/>
      <w:marRight w:val="0"/>
      <w:marTop w:val="0"/>
      <w:marBottom w:val="0"/>
      <w:divBdr>
        <w:top w:val="none" w:sz="0" w:space="0" w:color="auto"/>
        <w:left w:val="none" w:sz="0" w:space="0" w:color="auto"/>
        <w:bottom w:val="none" w:sz="0" w:space="0" w:color="auto"/>
        <w:right w:val="none" w:sz="0" w:space="0" w:color="auto"/>
      </w:divBdr>
    </w:div>
    <w:div w:id="19664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3957-C841-418D-84BB-A39F8B03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1565</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kensyuu5</dc:creator>
  <cp:lastModifiedBy>yamamoto</cp:lastModifiedBy>
  <cp:revision>2</cp:revision>
  <cp:lastPrinted>2022-09-25T00:11:00Z</cp:lastPrinted>
  <dcterms:created xsi:type="dcterms:W3CDTF">2022-10-07T01:01:00Z</dcterms:created>
  <dcterms:modified xsi:type="dcterms:W3CDTF">2022-10-07T01:01:00Z</dcterms:modified>
</cp:coreProperties>
</file>